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3C" w:rsidRPr="00366FC5" w:rsidRDefault="007B7ED5" w:rsidP="00014D3C">
      <w:pPr>
        <w:spacing w:after="240"/>
        <w:jc w:val="center"/>
        <w:rPr>
          <w:rFonts w:eastAsia="Times New Roman" w:cs="Times New Roman"/>
          <w:b/>
          <w:sz w:val="28"/>
          <w:szCs w:val="28"/>
          <w:lang w:eastAsia="pt-PT"/>
        </w:rPr>
      </w:pPr>
      <w:r w:rsidRPr="00366FC5">
        <w:rPr>
          <w:rFonts w:eastAsia="Times New Roman" w:cs="Times New Roman"/>
          <w:b/>
          <w:sz w:val="28"/>
          <w:szCs w:val="28"/>
          <w:lang w:eastAsia="pt-PT"/>
        </w:rPr>
        <w:t>A F</w:t>
      </w:r>
      <w:r w:rsidR="00C91B53" w:rsidRPr="00366FC5">
        <w:rPr>
          <w:rFonts w:eastAsia="Times New Roman" w:cs="Times New Roman"/>
          <w:b/>
          <w:sz w:val="28"/>
          <w:szCs w:val="28"/>
          <w:lang w:eastAsia="pt-PT"/>
        </w:rPr>
        <w:t>ilosofia Clássica Alemã: entre Razão Pura e M</w:t>
      </w:r>
      <w:r w:rsidRPr="00366FC5">
        <w:rPr>
          <w:rFonts w:eastAsia="Times New Roman" w:cs="Times New Roman"/>
          <w:b/>
          <w:sz w:val="28"/>
          <w:szCs w:val="28"/>
          <w:lang w:eastAsia="pt-PT"/>
        </w:rPr>
        <w:t>itologia</w:t>
      </w:r>
    </w:p>
    <w:p w:rsidR="00014D3C" w:rsidRPr="00366FC5" w:rsidRDefault="00272F9F" w:rsidP="00014D3C">
      <w:pPr>
        <w:spacing w:after="240"/>
        <w:jc w:val="center"/>
        <w:rPr>
          <w:rFonts w:eastAsia="Times New Roman" w:cs="Times New Roman"/>
          <w:sz w:val="24"/>
          <w:szCs w:val="24"/>
          <w:lang w:eastAsia="pt-PT"/>
        </w:rPr>
      </w:pPr>
      <w:r w:rsidRPr="00366FC5">
        <w:rPr>
          <w:rFonts w:eastAsia="Times New Roman" w:cs="Times New Roman"/>
          <w:sz w:val="24"/>
          <w:szCs w:val="24"/>
          <w:lang w:eastAsia="pt-PT"/>
        </w:rPr>
        <w:t>15 a 23</w:t>
      </w:r>
      <w:r w:rsidR="00014D3C" w:rsidRPr="00366FC5">
        <w:rPr>
          <w:rFonts w:eastAsia="Times New Roman" w:cs="Times New Roman"/>
          <w:sz w:val="24"/>
          <w:szCs w:val="24"/>
          <w:lang w:eastAsia="pt-PT"/>
        </w:rPr>
        <w:t xml:space="preserve"> de setembro de 2016</w:t>
      </w:r>
    </w:p>
    <w:p w:rsidR="00014D3C" w:rsidRPr="00366FC5" w:rsidRDefault="00014D3C" w:rsidP="00014D3C">
      <w:pPr>
        <w:jc w:val="right"/>
        <w:rPr>
          <w:rFonts w:eastAsia="Times New Roman" w:cs="Times New Roman"/>
          <w:sz w:val="24"/>
          <w:szCs w:val="24"/>
          <w:lang w:eastAsia="pt-PT"/>
        </w:rPr>
      </w:pPr>
      <w:r w:rsidRPr="00366FC5">
        <w:rPr>
          <w:rFonts w:eastAsia="Times New Roman" w:cs="Times New Roman"/>
          <w:sz w:val="24"/>
          <w:szCs w:val="24"/>
          <w:lang w:eastAsia="pt-PT"/>
        </w:rPr>
        <w:t>Diogo Ferrer (Universidade de Coimbra)</w:t>
      </w:r>
    </w:p>
    <w:p w:rsidR="00D82394" w:rsidRPr="00366FC5" w:rsidRDefault="00D82394" w:rsidP="007A3E71">
      <w:pPr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C91B53" w:rsidRPr="00366FC5" w:rsidRDefault="00C91B53" w:rsidP="007A3E71">
      <w:pPr>
        <w:jc w:val="center"/>
        <w:rPr>
          <w:rFonts w:eastAsia="Times New Roman" w:cs="Times New Roman"/>
          <w:sz w:val="24"/>
          <w:szCs w:val="24"/>
          <w:lang w:eastAsia="pt-PT"/>
        </w:rPr>
      </w:pPr>
      <w:r w:rsidRPr="00366FC5">
        <w:rPr>
          <w:rFonts w:eastAsia="Times New Roman" w:cs="Times New Roman"/>
          <w:b/>
          <w:sz w:val="24"/>
          <w:szCs w:val="24"/>
          <w:lang w:eastAsia="pt-PT"/>
        </w:rPr>
        <w:t>Resumo</w:t>
      </w:r>
    </w:p>
    <w:p w:rsidR="00C91B53" w:rsidRPr="00366FC5" w:rsidRDefault="00C91B53" w:rsidP="00D82394">
      <w:pPr>
        <w:rPr>
          <w:rFonts w:eastAsia="Times New Roman" w:cs="Times New Roman"/>
          <w:sz w:val="24"/>
          <w:szCs w:val="24"/>
          <w:lang w:eastAsia="pt-PT"/>
        </w:rPr>
      </w:pPr>
    </w:p>
    <w:p w:rsidR="00EB460C" w:rsidRPr="00366FC5" w:rsidRDefault="001A7703" w:rsidP="00366FC5">
      <w:pPr>
        <w:ind w:firstLine="708"/>
        <w:jc w:val="both"/>
        <w:rPr>
          <w:rFonts w:eastAsia="Times New Roman" w:cs="Times New Roman"/>
          <w:sz w:val="24"/>
          <w:szCs w:val="24"/>
          <w:lang w:eastAsia="pt-PT"/>
        </w:rPr>
      </w:pPr>
      <w:r w:rsidRPr="00366FC5">
        <w:rPr>
          <w:rFonts w:eastAsia="Times New Roman" w:cs="Times New Roman"/>
          <w:sz w:val="24"/>
          <w:szCs w:val="24"/>
          <w:lang w:eastAsia="pt-PT"/>
        </w:rPr>
        <w:t xml:space="preserve">A Filosofia Clássica Alemã buscou por diversas vias estabelecer um novo equilíbrio para o pensamento filosófico, corroído pela crítica kantiana </w:t>
      </w:r>
      <w:r w:rsidR="008503DA" w:rsidRPr="00366FC5">
        <w:rPr>
          <w:rFonts w:eastAsia="Times New Roman" w:cs="Times New Roman"/>
          <w:sz w:val="24"/>
          <w:szCs w:val="24"/>
          <w:lang w:eastAsia="pt-PT"/>
        </w:rPr>
        <w:t>e a emergên</w:t>
      </w:r>
      <w:r w:rsidR="00014D3C" w:rsidRPr="00366FC5">
        <w:rPr>
          <w:rFonts w:eastAsia="Times New Roman" w:cs="Times New Roman"/>
          <w:sz w:val="24"/>
          <w:szCs w:val="24"/>
          <w:lang w:eastAsia="pt-PT"/>
        </w:rPr>
        <w:t>cia de novas figuras políticas,</w:t>
      </w:r>
      <w:r w:rsidR="008503DA" w:rsidRPr="00366FC5">
        <w:rPr>
          <w:rFonts w:eastAsia="Times New Roman" w:cs="Times New Roman"/>
          <w:sz w:val="24"/>
          <w:szCs w:val="24"/>
          <w:lang w:eastAsia="pt-PT"/>
        </w:rPr>
        <w:t xml:space="preserve"> intelectuais</w:t>
      </w:r>
      <w:r w:rsidR="00014D3C" w:rsidRPr="00366FC5">
        <w:rPr>
          <w:rFonts w:eastAsia="Times New Roman" w:cs="Times New Roman"/>
          <w:sz w:val="24"/>
          <w:szCs w:val="24"/>
          <w:lang w:eastAsia="pt-PT"/>
        </w:rPr>
        <w:t xml:space="preserve"> e morais</w:t>
      </w:r>
      <w:r w:rsidR="008503DA" w:rsidRPr="00366FC5">
        <w:rPr>
          <w:rFonts w:eastAsia="Times New Roman" w:cs="Times New Roman"/>
          <w:sz w:val="24"/>
          <w:szCs w:val="24"/>
          <w:lang w:eastAsia="pt-PT"/>
        </w:rPr>
        <w:t>.</w:t>
      </w:r>
      <w:r w:rsidRPr="00366FC5">
        <w:rPr>
          <w:rFonts w:eastAsia="Times New Roman" w:cs="Times New Roman"/>
          <w:sz w:val="24"/>
          <w:szCs w:val="24"/>
          <w:lang w:eastAsia="pt-PT"/>
        </w:rPr>
        <w:t xml:space="preserve"> </w:t>
      </w:r>
      <w:r w:rsidR="00707CE3" w:rsidRPr="00366FC5">
        <w:rPr>
          <w:rFonts w:eastAsia="Times New Roman" w:cs="Times New Roman"/>
          <w:sz w:val="24"/>
          <w:szCs w:val="24"/>
          <w:lang w:eastAsia="pt-PT"/>
        </w:rPr>
        <w:t xml:space="preserve">O </w:t>
      </w:r>
      <w:r w:rsidR="00AB7AC8" w:rsidRPr="00366FC5">
        <w:rPr>
          <w:rFonts w:eastAsia="Times New Roman" w:cs="Times New Roman"/>
          <w:sz w:val="24"/>
          <w:szCs w:val="24"/>
          <w:lang w:eastAsia="pt-PT"/>
        </w:rPr>
        <w:t xml:space="preserve">curso apresentará um percurso </w:t>
      </w:r>
      <w:r w:rsidR="004B58FE" w:rsidRPr="00366FC5">
        <w:rPr>
          <w:rFonts w:eastAsia="Times New Roman" w:cs="Times New Roman"/>
          <w:sz w:val="24"/>
          <w:szCs w:val="24"/>
          <w:lang w:eastAsia="pt-PT"/>
        </w:rPr>
        <w:t>pela</w:t>
      </w:r>
      <w:r w:rsidR="00AB7AC8" w:rsidRPr="00366FC5">
        <w:rPr>
          <w:rFonts w:eastAsia="Times New Roman" w:cs="Times New Roman"/>
          <w:sz w:val="24"/>
          <w:szCs w:val="24"/>
          <w:lang w:eastAsia="pt-PT"/>
        </w:rPr>
        <w:t xml:space="preserve"> Filosofia Clássica Alemã, procurando fazer ressa</w:t>
      </w:r>
      <w:r w:rsidR="005B2439" w:rsidRPr="00366FC5">
        <w:rPr>
          <w:rFonts w:eastAsia="Times New Roman" w:cs="Times New Roman"/>
          <w:sz w:val="24"/>
          <w:szCs w:val="24"/>
          <w:lang w:eastAsia="pt-PT"/>
        </w:rPr>
        <w:t xml:space="preserve">ltar a coerência dos seus princípios, </w:t>
      </w:r>
      <w:r w:rsidR="00AB7AC8" w:rsidRPr="00366FC5">
        <w:rPr>
          <w:rFonts w:eastAsia="Times New Roman" w:cs="Times New Roman"/>
          <w:sz w:val="24"/>
          <w:szCs w:val="24"/>
          <w:lang w:eastAsia="pt-PT"/>
        </w:rPr>
        <w:t>as incompatibilidades</w:t>
      </w:r>
      <w:r w:rsidR="0098683A" w:rsidRPr="00366FC5">
        <w:rPr>
          <w:rFonts w:eastAsia="Times New Roman" w:cs="Times New Roman"/>
          <w:sz w:val="24"/>
          <w:szCs w:val="24"/>
          <w:lang w:eastAsia="pt-PT"/>
        </w:rPr>
        <w:t xml:space="preserve"> na leitura desses princípios</w:t>
      </w:r>
      <w:r w:rsidR="00AB7AC8" w:rsidRPr="00366FC5">
        <w:rPr>
          <w:rFonts w:eastAsia="Times New Roman" w:cs="Times New Roman"/>
          <w:sz w:val="24"/>
          <w:szCs w:val="24"/>
          <w:lang w:eastAsia="pt-PT"/>
        </w:rPr>
        <w:t xml:space="preserve"> </w:t>
      </w:r>
      <w:r w:rsidR="00225626" w:rsidRPr="00366FC5">
        <w:rPr>
          <w:rFonts w:eastAsia="Times New Roman" w:cs="Times New Roman"/>
          <w:sz w:val="24"/>
          <w:szCs w:val="24"/>
          <w:lang w:eastAsia="pt-PT"/>
        </w:rPr>
        <w:t xml:space="preserve">e as </w:t>
      </w:r>
      <w:r w:rsidR="00116D99" w:rsidRPr="00366FC5">
        <w:rPr>
          <w:rFonts w:eastAsia="Times New Roman" w:cs="Times New Roman"/>
          <w:sz w:val="24"/>
          <w:szCs w:val="24"/>
          <w:lang w:eastAsia="pt-PT"/>
        </w:rPr>
        <w:t>polê</w:t>
      </w:r>
      <w:r w:rsidR="00225626" w:rsidRPr="00366FC5">
        <w:rPr>
          <w:rFonts w:eastAsia="Times New Roman" w:cs="Times New Roman"/>
          <w:sz w:val="24"/>
          <w:szCs w:val="24"/>
          <w:lang w:eastAsia="pt-PT"/>
        </w:rPr>
        <w:t xml:space="preserve">micas vivas </w:t>
      </w:r>
      <w:r w:rsidR="00AB7AC8" w:rsidRPr="00366FC5">
        <w:rPr>
          <w:rFonts w:eastAsia="Times New Roman" w:cs="Times New Roman"/>
          <w:sz w:val="24"/>
          <w:szCs w:val="24"/>
          <w:lang w:eastAsia="pt-PT"/>
        </w:rPr>
        <w:t xml:space="preserve">de todo esse período filosófico. </w:t>
      </w:r>
      <w:r w:rsidR="009A7CFE" w:rsidRPr="00366FC5">
        <w:rPr>
          <w:rFonts w:eastAsia="Times New Roman" w:cs="Times New Roman"/>
          <w:sz w:val="24"/>
          <w:szCs w:val="24"/>
          <w:lang w:eastAsia="pt-PT"/>
        </w:rPr>
        <w:t xml:space="preserve">Neste percurso, necessariamente abreviado, irão encontrar-se </w:t>
      </w:r>
      <w:r w:rsidR="00116D99" w:rsidRPr="00366FC5">
        <w:rPr>
          <w:rFonts w:eastAsia="Times New Roman" w:cs="Times New Roman"/>
          <w:sz w:val="24"/>
          <w:szCs w:val="24"/>
          <w:lang w:eastAsia="pt-PT"/>
        </w:rPr>
        <w:t>alguns dos focos polê</w:t>
      </w:r>
      <w:r w:rsidR="009A7CFE" w:rsidRPr="00366FC5">
        <w:rPr>
          <w:rFonts w:eastAsia="Times New Roman" w:cs="Times New Roman"/>
          <w:sz w:val="24"/>
          <w:szCs w:val="24"/>
          <w:lang w:eastAsia="pt-PT"/>
        </w:rPr>
        <w:t xml:space="preserve">micos, choques e cruzamentos históricos e sistemáticos de um pensamento voltado sempre para o problema da definição </w:t>
      </w:r>
      <w:r w:rsidR="00501DF7" w:rsidRPr="00366FC5">
        <w:rPr>
          <w:rFonts w:eastAsia="Times New Roman" w:cs="Times New Roman"/>
          <w:sz w:val="24"/>
          <w:szCs w:val="24"/>
          <w:lang w:eastAsia="pt-PT"/>
        </w:rPr>
        <w:t xml:space="preserve">e fundamentação </w:t>
      </w:r>
      <w:r w:rsidR="00116D99" w:rsidRPr="00366FC5">
        <w:rPr>
          <w:rFonts w:eastAsia="Times New Roman" w:cs="Times New Roman"/>
          <w:sz w:val="24"/>
          <w:szCs w:val="24"/>
          <w:lang w:eastAsia="pt-PT"/>
        </w:rPr>
        <w:t xml:space="preserve">primeira </w:t>
      </w:r>
      <w:r w:rsidR="009A7CFE" w:rsidRPr="00366FC5">
        <w:rPr>
          <w:rFonts w:eastAsia="Times New Roman" w:cs="Times New Roman"/>
          <w:sz w:val="24"/>
          <w:szCs w:val="24"/>
          <w:lang w:eastAsia="pt-PT"/>
        </w:rPr>
        <w:t xml:space="preserve">das condições </w:t>
      </w:r>
      <w:r w:rsidR="008503DA" w:rsidRPr="00366FC5">
        <w:rPr>
          <w:rFonts w:eastAsia="Times New Roman" w:cs="Times New Roman"/>
          <w:sz w:val="24"/>
          <w:szCs w:val="24"/>
          <w:lang w:eastAsia="pt-PT"/>
        </w:rPr>
        <w:t xml:space="preserve">da experiência, do conhecimento </w:t>
      </w:r>
      <w:r w:rsidR="009A7CFE" w:rsidRPr="00366FC5">
        <w:rPr>
          <w:rFonts w:eastAsia="Times New Roman" w:cs="Times New Roman"/>
          <w:sz w:val="24"/>
          <w:szCs w:val="24"/>
          <w:lang w:eastAsia="pt-PT"/>
        </w:rPr>
        <w:t xml:space="preserve">e da prática humana. </w:t>
      </w:r>
    </w:p>
    <w:p w:rsidR="00C91B53" w:rsidRPr="00366FC5" w:rsidRDefault="00CE0F60" w:rsidP="00366FC5">
      <w:pPr>
        <w:ind w:firstLine="708"/>
        <w:jc w:val="both"/>
        <w:rPr>
          <w:rFonts w:eastAsia="Times New Roman" w:cs="Times New Roman"/>
          <w:sz w:val="24"/>
          <w:szCs w:val="24"/>
          <w:lang w:eastAsia="pt-PT"/>
        </w:rPr>
      </w:pPr>
      <w:r w:rsidRPr="00366FC5">
        <w:rPr>
          <w:rFonts w:eastAsia="Times New Roman" w:cs="Times New Roman"/>
          <w:sz w:val="24"/>
          <w:szCs w:val="24"/>
          <w:lang w:eastAsia="pt-PT"/>
        </w:rPr>
        <w:t>Se atendermos à sua origem na filosofia transcendental e crítica de Kant, centrada na razão pura, pode parecer inesperado que o pensamento do Idealismo Alemão tenha historicamente reencontrado o debate originário da filosofia, entre razão pura e mito.</w:t>
      </w:r>
      <w:r w:rsidR="00937CFC" w:rsidRPr="00366FC5">
        <w:rPr>
          <w:rFonts w:eastAsia="Times New Roman" w:cs="Times New Roman"/>
          <w:sz w:val="24"/>
          <w:szCs w:val="24"/>
          <w:lang w:eastAsia="pt-PT"/>
        </w:rPr>
        <w:t xml:space="preserve"> </w:t>
      </w:r>
      <w:r w:rsidRPr="00366FC5">
        <w:rPr>
          <w:rFonts w:eastAsia="Times New Roman" w:cs="Times New Roman"/>
          <w:sz w:val="24"/>
          <w:szCs w:val="24"/>
          <w:lang w:eastAsia="pt-PT"/>
        </w:rPr>
        <w:t>A fim de co</w:t>
      </w:r>
      <w:r w:rsidR="000B262E" w:rsidRPr="00366FC5">
        <w:rPr>
          <w:rFonts w:eastAsia="Times New Roman" w:cs="Times New Roman"/>
          <w:sz w:val="24"/>
          <w:szCs w:val="24"/>
          <w:lang w:eastAsia="pt-PT"/>
        </w:rPr>
        <w:t>m</w:t>
      </w:r>
      <w:r w:rsidRPr="00366FC5">
        <w:rPr>
          <w:rFonts w:eastAsia="Times New Roman" w:cs="Times New Roman"/>
          <w:sz w:val="24"/>
          <w:szCs w:val="24"/>
          <w:lang w:eastAsia="pt-PT"/>
        </w:rPr>
        <w:t>preender este percurso, s</w:t>
      </w:r>
      <w:r w:rsidR="00EB460C" w:rsidRPr="00366FC5">
        <w:rPr>
          <w:rFonts w:eastAsia="Times New Roman" w:cs="Times New Roman"/>
          <w:sz w:val="24"/>
          <w:szCs w:val="24"/>
          <w:lang w:eastAsia="pt-PT"/>
        </w:rPr>
        <w:t xml:space="preserve">erão estudadas as relações entre a filosofia </w:t>
      </w:r>
      <w:r w:rsidR="005E5236" w:rsidRPr="00366FC5">
        <w:rPr>
          <w:rFonts w:eastAsia="Times New Roman" w:cs="Times New Roman"/>
          <w:sz w:val="24"/>
          <w:szCs w:val="24"/>
          <w:lang w:eastAsia="pt-PT"/>
        </w:rPr>
        <w:t>crítica</w:t>
      </w:r>
      <w:r w:rsidR="00EB460C" w:rsidRPr="00366FC5">
        <w:rPr>
          <w:rFonts w:eastAsia="Times New Roman" w:cs="Times New Roman"/>
          <w:sz w:val="24"/>
          <w:szCs w:val="24"/>
          <w:lang w:eastAsia="pt-PT"/>
        </w:rPr>
        <w:t xml:space="preserve"> kantiana, o transcendentalismo radical em diferentes fases do pensamento de Fichte, os motivos da transformação dialética da filosofia por Hege</w:t>
      </w:r>
      <w:r w:rsidR="00796487" w:rsidRPr="00366FC5">
        <w:rPr>
          <w:rFonts w:eastAsia="Times New Roman" w:cs="Times New Roman"/>
          <w:sz w:val="24"/>
          <w:szCs w:val="24"/>
          <w:lang w:eastAsia="pt-PT"/>
        </w:rPr>
        <w:t xml:space="preserve">l, </w:t>
      </w:r>
      <w:r w:rsidR="00FB6CA0" w:rsidRPr="00366FC5">
        <w:rPr>
          <w:rFonts w:eastAsia="Times New Roman" w:cs="Times New Roman"/>
          <w:sz w:val="24"/>
          <w:szCs w:val="24"/>
          <w:lang w:eastAsia="pt-PT"/>
        </w:rPr>
        <w:t xml:space="preserve">que se dá </w:t>
      </w:r>
      <w:r w:rsidR="00796487" w:rsidRPr="00366FC5">
        <w:rPr>
          <w:rFonts w:eastAsia="Times New Roman" w:cs="Times New Roman"/>
          <w:sz w:val="24"/>
          <w:szCs w:val="24"/>
          <w:lang w:eastAsia="pt-PT"/>
        </w:rPr>
        <w:t>a par do long</w:t>
      </w:r>
      <w:r w:rsidR="00EB460C" w:rsidRPr="00366FC5">
        <w:rPr>
          <w:rFonts w:eastAsia="Times New Roman" w:cs="Times New Roman"/>
          <w:sz w:val="24"/>
          <w:szCs w:val="24"/>
          <w:lang w:eastAsia="pt-PT"/>
        </w:rPr>
        <w:t xml:space="preserve">o desenvolvimento do pensamento de </w:t>
      </w:r>
      <w:r w:rsidR="00FB6CA0" w:rsidRPr="00366FC5">
        <w:rPr>
          <w:rFonts w:eastAsia="Times New Roman" w:cs="Times New Roman"/>
          <w:sz w:val="24"/>
          <w:szCs w:val="24"/>
          <w:lang w:eastAsia="pt-PT"/>
        </w:rPr>
        <w:t>Schelling em direção à</w:t>
      </w:r>
      <w:r w:rsidR="00EB460C" w:rsidRPr="00366FC5">
        <w:rPr>
          <w:rFonts w:eastAsia="Times New Roman" w:cs="Times New Roman"/>
          <w:sz w:val="24"/>
          <w:szCs w:val="24"/>
          <w:lang w:eastAsia="pt-PT"/>
        </w:rPr>
        <w:t xml:space="preserve"> mitologia</w:t>
      </w:r>
      <w:r w:rsidR="00806215" w:rsidRPr="00366FC5">
        <w:rPr>
          <w:rFonts w:eastAsia="Times New Roman" w:cs="Times New Roman"/>
          <w:sz w:val="24"/>
          <w:szCs w:val="24"/>
          <w:lang w:eastAsia="pt-PT"/>
        </w:rPr>
        <w:t xml:space="preserve"> como </w:t>
      </w:r>
      <w:r w:rsidR="00BB75E8" w:rsidRPr="00366FC5">
        <w:rPr>
          <w:rFonts w:eastAsia="Times New Roman" w:cs="Times New Roman"/>
          <w:sz w:val="24"/>
          <w:szCs w:val="24"/>
          <w:lang w:eastAsia="pt-PT"/>
        </w:rPr>
        <w:t xml:space="preserve">forma da </w:t>
      </w:r>
      <w:r w:rsidR="00806215" w:rsidRPr="00366FC5">
        <w:rPr>
          <w:rFonts w:eastAsia="Times New Roman" w:cs="Times New Roman"/>
          <w:sz w:val="24"/>
          <w:szCs w:val="24"/>
          <w:lang w:eastAsia="pt-PT"/>
        </w:rPr>
        <w:t>filosofia primeira</w:t>
      </w:r>
      <w:r w:rsidR="00EB460C" w:rsidRPr="00366FC5">
        <w:rPr>
          <w:rFonts w:eastAsia="Times New Roman" w:cs="Times New Roman"/>
          <w:sz w:val="24"/>
          <w:szCs w:val="24"/>
          <w:lang w:eastAsia="pt-PT"/>
        </w:rPr>
        <w:t>.</w:t>
      </w:r>
      <w:r w:rsidR="005E5236" w:rsidRPr="00366FC5">
        <w:rPr>
          <w:rFonts w:eastAsia="Times New Roman" w:cs="Times New Roman"/>
          <w:sz w:val="24"/>
          <w:szCs w:val="24"/>
          <w:lang w:eastAsia="pt-PT"/>
        </w:rPr>
        <w:t xml:space="preserve"> </w:t>
      </w:r>
      <w:r w:rsidR="000B164F" w:rsidRPr="00366FC5">
        <w:rPr>
          <w:rFonts w:eastAsia="Times New Roman" w:cs="Times New Roman"/>
          <w:sz w:val="24"/>
          <w:szCs w:val="24"/>
          <w:lang w:eastAsia="pt-PT"/>
        </w:rPr>
        <w:t>Como conclusão, serão discutidas algumas das pontes da filosofia do idealismo alemão com o pensamento que lhe sucedeu até ao presente.</w:t>
      </w:r>
    </w:p>
    <w:p w:rsidR="00CE0F60" w:rsidRPr="00366FC5" w:rsidRDefault="00CE0F60" w:rsidP="00366FC5">
      <w:pPr>
        <w:ind w:firstLine="708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5E5236" w:rsidRPr="00366FC5" w:rsidRDefault="005E5236" w:rsidP="00366FC5">
      <w:pPr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5E5236" w:rsidRPr="00366FC5" w:rsidRDefault="00AF276B" w:rsidP="00366FC5">
      <w:pPr>
        <w:jc w:val="both"/>
        <w:rPr>
          <w:rFonts w:eastAsia="Times New Roman" w:cs="Times New Roman"/>
          <w:sz w:val="24"/>
          <w:szCs w:val="24"/>
          <w:lang w:eastAsia="pt-PT"/>
        </w:rPr>
      </w:pPr>
      <w:r w:rsidRPr="00366FC5">
        <w:rPr>
          <w:rFonts w:eastAsia="Times New Roman" w:cs="Times New Roman"/>
          <w:sz w:val="24"/>
          <w:szCs w:val="24"/>
          <w:lang w:eastAsia="pt-PT"/>
        </w:rPr>
        <w:t>Programa</w:t>
      </w:r>
    </w:p>
    <w:p w:rsidR="008137E6" w:rsidRPr="00366FC5" w:rsidRDefault="008137E6" w:rsidP="00366F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366FC5">
        <w:rPr>
          <w:b/>
          <w:sz w:val="24"/>
          <w:szCs w:val="24"/>
        </w:rPr>
        <w:t>Introdução</w:t>
      </w:r>
      <w:r w:rsidRPr="00366FC5">
        <w:rPr>
          <w:sz w:val="24"/>
          <w:szCs w:val="24"/>
        </w:rPr>
        <w:t xml:space="preserve">. Sobre o percurso da Filosofia Clássica Alemã (I): </w:t>
      </w:r>
    </w:p>
    <w:p w:rsidR="008137E6" w:rsidRPr="00366FC5" w:rsidRDefault="008137E6" w:rsidP="00366FC5">
      <w:pPr>
        <w:pStyle w:val="PargrafodaLista"/>
        <w:ind w:left="1080"/>
        <w:jc w:val="both"/>
        <w:rPr>
          <w:sz w:val="24"/>
          <w:szCs w:val="24"/>
        </w:rPr>
      </w:pPr>
      <w:r w:rsidRPr="00366FC5">
        <w:rPr>
          <w:sz w:val="24"/>
          <w:szCs w:val="24"/>
        </w:rPr>
        <w:t>Kant e Fichte. Dialética, sistema e princípio. Os problemas na base do Idealismo Alemão</w:t>
      </w:r>
    </w:p>
    <w:p w:rsidR="008137E6" w:rsidRPr="00366FC5" w:rsidRDefault="008137E6" w:rsidP="00366FC5">
      <w:pPr>
        <w:pStyle w:val="PargrafodaLista"/>
        <w:ind w:firstLine="360"/>
        <w:jc w:val="both"/>
        <w:rPr>
          <w:sz w:val="24"/>
          <w:szCs w:val="24"/>
        </w:rPr>
      </w:pPr>
      <w:r w:rsidRPr="00366FC5">
        <w:rPr>
          <w:sz w:val="24"/>
          <w:szCs w:val="24"/>
        </w:rPr>
        <w:t>A discussão entre Fichte, Schelling e Hegel entre 1801 e 1807</w:t>
      </w:r>
      <w:r w:rsidR="00B022C0" w:rsidRPr="00366FC5">
        <w:rPr>
          <w:sz w:val="24"/>
          <w:szCs w:val="24"/>
        </w:rPr>
        <w:t>.</w:t>
      </w:r>
    </w:p>
    <w:p w:rsidR="008137E6" w:rsidRPr="00366FC5" w:rsidRDefault="008137E6" w:rsidP="00366F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366FC5">
        <w:rPr>
          <w:b/>
          <w:sz w:val="24"/>
          <w:szCs w:val="24"/>
        </w:rPr>
        <w:t>Introdução</w:t>
      </w:r>
      <w:r w:rsidRPr="00366FC5">
        <w:rPr>
          <w:sz w:val="24"/>
          <w:szCs w:val="24"/>
        </w:rPr>
        <w:t>. Sobre o percurso da Filosofia Clássica Alemã (II):</w:t>
      </w:r>
    </w:p>
    <w:p w:rsidR="008137E6" w:rsidRPr="00366FC5" w:rsidRDefault="008137E6" w:rsidP="00366FC5">
      <w:pPr>
        <w:pStyle w:val="PargrafodaLista"/>
        <w:ind w:left="1080"/>
        <w:jc w:val="both"/>
        <w:rPr>
          <w:sz w:val="24"/>
          <w:szCs w:val="24"/>
        </w:rPr>
      </w:pPr>
      <w:r w:rsidRPr="00366FC5">
        <w:rPr>
          <w:sz w:val="24"/>
          <w:szCs w:val="24"/>
        </w:rPr>
        <w:t>Hegel. O sistema da maturidade: espírito, razão e negação</w:t>
      </w:r>
      <w:r w:rsidR="00B022C0" w:rsidRPr="00366FC5">
        <w:rPr>
          <w:sz w:val="24"/>
          <w:szCs w:val="24"/>
        </w:rPr>
        <w:t>.</w:t>
      </w:r>
    </w:p>
    <w:p w:rsidR="008137E6" w:rsidRPr="00366FC5" w:rsidRDefault="008137E6" w:rsidP="00366FC5">
      <w:pPr>
        <w:pStyle w:val="PargrafodaLista"/>
        <w:ind w:left="1080"/>
        <w:jc w:val="both"/>
        <w:rPr>
          <w:sz w:val="24"/>
          <w:szCs w:val="24"/>
        </w:rPr>
      </w:pPr>
      <w:r w:rsidRPr="00366FC5">
        <w:rPr>
          <w:sz w:val="24"/>
          <w:szCs w:val="24"/>
        </w:rPr>
        <w:t>Schelling. Da Identidade à mitologia. A conclusão da Filosofia Clássica Alemã?</w:t>
      </w:r>
    </w:p>
    <w:p w:rsidR="00AF276B" w:rsidRPr="00366FC5" w:rsidRDefault="008137E6" w:rsidP="00366F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366FC5">
        <w:rPr>
          <w:sz w:val="24"/>
          <w:szCs w:val="24"/>
        </w:rPr>
        <w:t xml:space="preserve">A definição do sistema da filosofia na </w:t>
      </w:r>
      <w:r w:rsidRPr="00366FC5">
        <w:rPr>
          <w:i/>
          <w:sz w:val="24"/>
          <w:szCs w:val="24"/>
        </w:rPr>
        <w:t>Crítica da Razão Pura</w:t>
      </w:r>
      <w:r w:rsidRPr="00366FC5">
        <w:rPr>
          <w:sz w:val="24"/>
          <w:szCs w:val="24"/>
        </w:rPr>
        <w:t xml:space="preserve"> de Kant.</w:t>
      </w:r>
      <w:r w:rsidR="001A22BC" w:rsidRPr="00366FC5">
        <w:rPr>
          <w:sz w:val="24"/>
          <w:szCs w:val="24"/>
        </w:rPr>
        <w:t xml:space="preserve"> </w:t>
      </w:r>
    </w:p>
    <w:p w:rsidR="00C76878" w:rsidRPr="00366FC5" w:rsidRDefault="008137E6" w:rsidP="00366FC5">
      <w:pPr>
        <w:pStyle w:val="PargrafodaLista"/>
        <w:ind w:left="1080"/>
        <w:jc w:val="both"/>
        <w:rPr>
          <w:sz w:val="24"/>
          <w:szCs w:val="24"/>
        </w:rPr>
      </w:pPr>
      <w:r w:rsidRPr="00366FC5">
        <w:rPr>
          <w:sz w:val="24"/>
          <w:szCs w:val="24"/>
        </w:rPr>
        <w:lastRenderedPageBreak/>
        <w:t xml:space="preserve">Os </w:t>
      </w:r>
      <w:r w:rsidRPr="00366FC5">
        <w:rPr>
          <w:i/>
          <w:sz w:val="24"/>
          <w:szCs w:val="24"/>
        </w:rPr>
        <w:t>Fundamentos da Doutrina da Ciência</w:t>
      </w:r>
      <w:r w:rsidRPr="00366FC5">
        <w:rPr>
          <w:sz w:val="24"/>
          <w:szCs w:val="24"/>
        </w:rPr>
        <w:t xml:space="preserve"> de 1794/1795 de Fichte</w:t>
      </w:r>
      <w:r w:rsidR="00FE2E33" w:rsidRPr="00366FC5">
        <w:rPr>
          <w:sz w:val="24"/>
          <w:szCs w:val="24"/>
        </w:rPr>
        <w:t xml:space="preserve">: </w:t>
      </w:r>
      <w:r w:rsidR="007F1975" w:rsidRPr="00366FC5">
        <w:rPr>
          <w:sz w:val="24"/>
          <w:szCs w:val="24"/>
        </w:rPr>
        <w:t xml:space="preserve">os princípios do </w:t>
      </w:r>
      <w:r w:rsidR="00FE2E33" w:rsidRPr="00366FC5">
        <w:rPr>
          <w:sz w:val="24"/>
          <w:szCs w:val="24"/>
        </w:rPr>
        <w:t>sistema</w:t>
      </w:r>
      <w:r w:rsidRPr="00366FC5">
        <w:rPr>
          <w:sz w:val="24"/>
          <w:szCs w:val="24"/>
        </w:rPr>
        <w:t>.</w:t>
      </w:r>
      <w:r w:rsidR="007F1975" w:rsidRPr="00366FC5">
        <w:rPr>
          <w:sz w:val="24"/>
          <w:szCs w:val="24"/>
        </w:rPr>
        <w:t xml:space="preserve"> Conclusão e incompletude.</w:t>
      </w:r>
      <w:r w:rsidR="00C76878" w:rsidRPr="00366FC5">
        <w:rPr>
          <w:sz w:val="24"/>
          <w:szCs w:val="24"/>
        </w:rPr>
        <w:t xml:space="preserve"> </w:t>
      </w:r>
    </w:p>
    <w:p w:rsidR="008137E6" w:rsidRPr="00366FC5" w:rsidRDefault="00C76878" w:rsidP="00366FC5">
      <w:pPr>
        <w:pStyle w:val="PargrafodaLista"/>
        <w:ind w:left="1080"/>
        <w:jc w:val="both"/>
        <w:rPr>
          <w:sz w:val="24"/>
          <w:szCs w:val="24"/>
        </w:rPr>
      </w:pPr>
      <w:r w:rsidRPr="00366FC5">
        <w:rPr>
          <w:sz w:val="24"/>
          <w:szCs w:val="24"/>
        </w:rPr>
        <w:t>Sobre o corpo e a intersubjetividade no sistema fichteano.</w:t>
      </w:r>
    </w:p>
    <w:p w:rsidR="003A745B" w:rsidRPr="00366FC5" w:rsidRDefault="008D6E69" w:rsidP="00366F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366FC5">
        <w:rPr>
          <w:sz w:val="24"/>
          <w:szCs w:val="24"/>
        </w:rPr>
        <w:t xml:space="preserve">A </w:t>
      </w:r>
      <w:r w:rsidRPr="00366FC5">
        <w:rPr>
          <w:i/>
          <w:sz w:val="24"/>
          <w:szCs w:val="24"/>
        </w:rPr>
        <w:t>Doutrina da Ciência</w:t>
      </w:r>
      <w:r w:rsidRPr="00366FC5">
        <w:rPr>
          <w:sz w:val="24"/>
          <w:szCs w:val="24"/>
        </w:rPr>
        <w:t xml:space="preserve"> de 1801 e a transformação do pensamento de Fichte.</w:t>
      </w:r>
      <w:r w:rsidR="00037BF7" w:rsidRPr="00366FC5">
        <w:rPr>
          <w:sz w:val="24"/>
          <w:szCs w:val="24"/>
        </w:rPr>
        <w:t xml:space="preserve"> A polémica contra a Filosofia da Identidade de Schelling. O transcendentalismo tardio de Fichte.</w:t>
      </w:r>
    </w:p>
    <w:p w:rsidR="00C76878" w:rsidRPr="00366FC5" w:rsidRDefault="00C76878" w:rsidP="00366F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366FC5">
        <w:rPr>
          <w:sz w:val="24"/>
          <w:szCs w:val="24"/>
        </w:rPr>
        <w:t xml:space="preserve">O percurso de Hegel. A ultrapassagem do problema do princípio do sistema. A </w:t>
      </w:r>
      <w:r w:rsidRPr="00366FC5">
        <w:rPr>
          <w:i/>
          <w:sz w:val="24"/>
          <w:szCs w:val="24"/>
        </w:rPr>
        <w:t>Fenomenologia do Espírito</w:t>
      </w:r>
      <w:r w:rsidRPr="00366FC5">
        <w:rPr>
          <w:sz w:val="24"/>
          <w:szCs w:val="24"/>
        </w:rPr>
        <w:t xml:space="preserve"> e a filosofia crítica</w:t>
      </w:r>
      <w:r w:rsidR="00B022C0" w:rsidRPr="00366FC5">
        <w:rPr>
          <w:sz w:val="24"/>
          <w:szCs w:val="24"/>
        </w:rPr>
        <w:t>.</w:t>
      </w:r>
    </w:p>
    <w:p w:rsidR="00C76878" w:rsidRPr="00366FC5" w:rsidRDefault="00C76878" w:rsidP="00366FC5">
      <w:pPr>
        <w:pStyle w:val="PargrafodaLista"/>
        <w:ind w:left="1080"/>
        <w:jc w:val="both"/>
        <w:rPr>
          <w:i/>
          <w:sz w:val="24"/>
          <w:szCs w:val="24"/>
        </w:rPr>
      </w:pPr>
      <w:r w:rsidRPr="00366FC5">
        <w:rPr>
          <w:sz w:val="24"/>
          <w:szCs w:val="24"/>
        </w:rPr>
        <w:t xml:space="preserve">O programa da </w:t>
      </w:r>
      <w:r w:rsidRPr="00366FC5">
        <w:rPr>
          <w:i/>
          <w:sz w:val="24"/>
          <w:szCs w:val="24"/>
        </w:rPr>
        <w:t>Ciência da Lógica</w:t>
      </w:r>
      <w:r w:rsidR="00B022C0" w:rsidRPr="00366FC5">
        <w:rPr>
          <w:i/>
          <w:sz w:val="24"/>
          <w:szCs w:val="24"/>
        </w:rPr>
        <w:t>.</w:t>
      </w:r>
    </w:p>
    <w:p w:rsidR="00C76878" w:rsidRPr="00366FC5" w:rsidRDefault="00C76878" w:rsidP="00366F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366FC5">
        <w:rPr>
          <w:sz w:val="24"/>
          <w:szCs w:val="24"/>
        </w:rPr>
        <w:t>O sistema da maturidade de Hegel. Natureza, espírito, ética e história.</w:t>
      </w:r>
    </w:p>
    <w:p w:rsidR="00C76878" w:rsidRPr="00366FC5" w:rsidRDefault="00C76878" w:rsidP="00366F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366FC5">
        <w:rPr>
          <w:sz w:val="24"/>
          <w:szCs w:val="24"/>
        </w:rPr>
        <w:t xml:space="preserve">A evolução de Schelling em direção à Filosofia da Mitologia. Crítica a Fichte e Hegel. Da Filosofia da Identidade às </w:t>
      </w:r>
      <w:r w:rsidRPr="00366FC5">
        <w:rPr>
          <w:i/>
          <w:sz w:val="24"/>
          <w:szCs w:val="24"/>
        </w:rPr>
        <w:t>Investigações sobre a Liberdade Humana</w:t>
      </w:r>
      <w:r w:rsidRPr="00366FC5">
        <w:rPr>
          <w:sz w:val="24"/>
          <w:szCs w:val="24"/>
        </w:rPr>
        <w:t xml:space="preserve">. Das </w:t>
      </w:r>
      <w:r w:rsidRPr="00366FC5">
        <w:rPr>
          <w:i/>
          <w:sz w:val="24"/>
          <w:szCs w:val="24"/>
        </w:rPr>
        <w:t>Idades do Mundo</w:t>
      </w:r>
      <w:r w:rsidRPr="00366FC5">
        <w:rPr>
          <w:sz w:val="24"/>
          <w:szCs w:val="24"/>
        </w:rPr>
        <w:t xml:space="preserve"> à </w:t>
      </w:r>
      <w:r w:rsidRPr="00366FC5">
        <w:rPr>
          <w:i/>
          <w:sz w:val="24"/>
          <w:szCs w:val="24"/>
        </w:rPr>
        <w:t>Filosofia da Mitologia</w:t>
      </w:r>
      <w:r w:rsidRPr="00366FC5">
        <w:rPr>
          <w:sz w:val="24"/>
          <w:szCs w:val="24"/>
        </w:rPr>
        <w:t xml:space="preserve">. Conclusão </w:t>
      </w:r>
      <w:r w:rsidR="00621306" w:rsidRPr="00366FC5">
        <w:rPr>
          <w:sz w:val="24"/>
          <w:szCs w:val="24"/>
        </w:rPr>
        <w:t>ou</w:t>
      </w:r>
      <w:r w:rsidRPr="00366FC5">
        <w:rPr>
          <w:sz w:val="24"/>
          <w:szCs w:val="24"/>
        </w:rPr>
        <w:t xml:space="preserve"> fim da Filosofia Clássica Alemã</w:t>
      </w:r>
      <w:r w:rsidR="00B022C0" w:rsidRPr="00366FC5">
        <w:rPr>
          <w:sz w:val="24"/>
          <w:szCs w:val="24"/>
        </w:rPr>
        <w:t>?</w:t>
      </w:r>
    </w:p>
    <w:p w:rsidR="00621306" w:rsidRPr="00366FC5" w:rsidRDefault="00621306" w:rsidP="00366FC5">
      <w:pPr>
        <w:pStyle w:val="PargrafodaLista"/>
        <w:ind w:left="1080"/>
        <w:jc w:val="both"/>
        <w:rPr>
          <w:sz w:val="24"/>
          <w:szCs w:val="24"/>
        </w:rPr>
      </w:pPr>
      <w:r w:rsidRPr="00366FC5">
        <w:rPr>
          <w:sz w:val="24"/>
          <w:szCs w:val="24"/>
        </w:rPr>
        <w:t>Sobre a durabilidade e corrosão do Idealismo Alemão.</w:t>
      </w:r>
    </w:p>
    <w:p w:rsidR="00C76878" w:rsidRPr="00366FC5" w:rsidRDefault="00C76878" w:rsidP="00366FC5">
      <w:pPr>
        <w:jc w:val="both"/>
        <w:rPr>
          <w:sz w:val="24"/>
          <w:szCs w:val="24"/>
        </w:rPr>
      </w:pPr>
    </w:p>
    <w:p w:rsidR="003954E7" w:rsidRPr="00366FC5" w:rsidRDefault="00707CE3" w:rsidP="00366FC5">
      <w:pPr>
        <w:jc w:val="both"/>
        <w:rPr>
          <w:sz w:val="24"/>
          <w:szCs w:val="24"/>
        </w:rPr>
      </w:pPr>
      <w:r w:rsidRPr="00366FC5">
        <w:rPr>
          <w:sz w:val="24"/>
          <w:szCs w:val="24"/>
        </w:rPr>
        <w:t>Bibliografia</w:t>
      </w:r>
    </w:p>
    <w:p w:rsidR="003954E7" w:rsidRPr="00366FC5" w:rsidRDefault="00485DE6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6FC5">
        <w:rPr>
          <w:rFonts w:cs="Times New Roman"/>
          <w:bCs/>
          <w:sz w:val="24"/>
          <w:szCs w:val="24"/>
        </w:rPr>
        <w:t>Traduções</w:t>
      </w:r>
      <w:r w:rsidR="00BC534A" w:rsidRPr="00366FC5">
        <w:rPr>
          <w:rFonts w:cs="Times New Roman"/>
          <w:bCs/>
          <w:sz w:val="24"/>
          <w:szCs w:val="24"/>
        </w:rPr>
        <w:t xml:space="preserve"> (serão fornecidos para leitura, comentário e discussão excertos destas obras)</w:t>
      </w:r>
      <w:r w:rsidR="00675F06" w:rsidRPr="00366FC5">
        <w:rPr>
          <w:rFonts w:cs="Times New Roman"/>
          <w:bCs/>
          <w:sz w:val="24"/>
          <w:szCs w:val="24"/>
        </w:rPr>
        <w:t>:</w:t>
      </w:r>
      <w:r w:rsidR="003954E7" w:rsidRPr="00366FC5">
        <w:rPr>
          <w:rFonts w:cs="Times New Roman"/>
          <w:bCs/>
          <w:sz w:val="24"/>
          <w:szCs w:val="24"/>
        </w:rPr>
        <w:t xml:space="preserve"> </w:t>
      </w:r>
    </w:p>
    <w:p w:rsidR="009C0C75" w:rsidRPr="00366FC5" w:rsidRDefault="009C0C75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6FC5">
        <w:rPr>
          <w:rFonts w:cs="Times New Roman"/>
          <w:bCs/>
          <w:sz w:val="24"/>
          <w:szCs w:val="24"/>
        </w:rPr>
        <w:t xml:space="preserve">I. Kant, </w:t>
      </w:r>
      <w:r w:rsidRPr="00366FC5">
        <w:rPr>
          <w:rFonts w:cs="Times New Roman"/>
          <w:bCs/>
          <w:i/>
          <w:sz w:val="24"/>
          <w:szCs w:val="24"/>
        </w:rPr>
        <w:t>Crítica da Razão Pura</w:t>
      </w:r>
      <w:r w:rsidRPr="00366FC5">
        <w:rPr>
          <w:rFonts w:cs="Times New Roman"/>
          <w:bCs/>
          <w:sz w:val="24"/>
          <w:szCs w:val="24"/>
        </w:rPr>
        <w:t>, trad. A. Morujão – M. Santos, Gulbenkian, Lisboa, 1989.</w:t>
      </w:r>
    </w:p>
    <w:p w:rsidR="009C0C75" w:rsidRPr="00366FC5" w:rsidRDefault="009C0C75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6FC5">
        <w:rPr>
          <w:rFonts w:cs="Times New Roman"/>
          <w:bCs/>
          <w:sz w:val="24"/>
          <w:szCs w:val="24"/>
        </w:rPr>
        <w:t xml:space="preserve">J. G. Fichte, </w:t>
      </w:r>
      <w:r w:rsidRPr="00366FC5">
        <w:rPr>
          <w:rFonts w:cs="Times New Roman"/>
          <w:bCs/>
          <w:i/>
          <w:sz w:val="24"/>
          <w:szCs w:val="24"/>
        </w:rPr>
        <w:t>Fundamentos da Doutrina da Ciência Completa</w:t>
      </w:r>
      <w:r w:rsidRPr="00366FC5">
        <w:rPr>
          <w:rFonts w:cs="Times New Roman"/>
          <w:bCs/>
          <w:sz w:val="24"/>
          <w:szCs w:val="24"/>
        </w:rPr>
        <w:t>, trad. D. Ferrer, Colibri, Lisboa, 1996.</w:t>
      </w:r>
    </w:p>
    <w:p w:rsidR="0022201E" w:rsidRPr="00366FC5" w:rsidRDefault="009C0C75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6FC5">
        <w:rPr>
          <w:rFonts w:cs="Times New Roman"/>
          <w:bCs/>
          <w:sz w:val="24"/>
          <w:szCs w:val="24"/>
        </w:rPr>
        <w:t xml:space="preserve">J. G. Fichte, </w:t>
      </w:r>
      <w:r w:rsidRPr="00366FC5">
        <w:rPr>
          <w:rFonts w:cs="Times New Roman"/>
          <w:bCs/>
          <w:i/>
          <w:sz w:val="24"/>
          <w:szCs w:val="24"/>
        </w:rPr>
        <w:t>A Doutrina-da-Ciência de 1794 e Outros Escritos</w:t>
      </w:r>
      <w:r w:rsidRPr="00366FC5">
        <w:rPr>
          <w:rFonts w:cs="Times New Roman"/>
          <w:bCs/>
          <w:sz w:val="24"/>
          <w:szCs w:val="24"/>
        </w:rPr>
        <w:t>, trad. Ruben Rodrigues Torres Filho, Coleção Os Pensadores, Nova Cultural, 1988.</w:t>
      </w:r>
    </w:p>
    <w:p w:rsidR="009C0C75" w:rsidRPr="00366FC5" w:rsidRDefault="0022201E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6FC5">
        <w:rPr>
          <w:rFonts w:cs="Times New Roman"/>
          <w:bCs/>
          <w:sz w:val="24"/>
          <w:szCs w:val="24"/>
        </w:rPr>
        <w:t xml:space="preserve">J. G. Fichte, </w:t>
      </w:r>
      <w:r w:rsidRPr="00366FC5">
        <w:rPr>
          <w:rFonts w:cs="Times New Roman"/>
          <w:bCs/>
          <w:i/>
          <w:sz w:val="24"/>
          <w:szCs w:val="24"/>
        </w:rPr>
        <w:t>La Doctrine de la science de 1805</w:t>
      </w:r>
      <w:r w:rsidRPr="00366FC5">
        <w:rPr>
          <w:rFonts w:cs="Times New Roman"/>
          <w:bCs/>
          <w:sz w:val="24"/>
          <w:szCs w:val="24"/>
        </w:rPr>
        <w:t>, trad. I. Thomas-Fogiel, Cerf, Paris, 2006.</w:t>
      </w:r>
      <w:r w:rsidR="009C0C75" w:rsidRPr="00366FC5">
        <w:rPr>
          <w:rFonts w:cs="Times New Roman"/>
          <w:bCs/>
          <w:sz w:val="24"/>
          <w:szCs w:val="24"/>
        </w:rPr>
        <w:t xml:space="preserve"> </w:t>
      </w:r>
    </w:p>
    <w:p w:rsidR="00424DCB" w:rsidRPr="00366FC5" w:rsidRDefault="00424DCB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6FC5">
        <w:rPr>
          <w:rFonts w:cs="Times New Roman"/>
          <w:bCs/>
          <w:sz w:val="24"/>
          <w:szCs w:val="24"/>
        </w:rPr>
        <w:t xml:space="preserve">G. W. F. Hegel, </w:t>
      </w:r>
      <w:r w:rsidRPr="00366FC5">
        <w:rPr>
          <w:rFonts w:cs="Times New Roman"/>
          <w:bCs/>
          <w:i/>
          <w:sz w:val="24"/>
          <w:szCs w:val="24"/>
        </w:rPr>
        <w:t>Ciência da Lógica. Excertos</w:t>
      </w:r>
      <w:r w:rsidRPr="00366FC5">
        <w:rPr>
          <w:rFonts w:cs="Times New Roman"/>
          <w:bCs/>
          <w:sz w:val="24"/>
          <w:szCs w:val="24"/>
        </w:rPr>
        <w:t>, trad. M. A. Werle, Barcarolla, São Paulo, 2011.</w:t>
      </w:r>
    </w:p>
    <w:p w:rsidR="009C0C75" w:rsidRPr="00366FC5" w:rsidRDefault="009C0C75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6FC5">
        <w:rPr>
          <w:rFonts w:cs="Times New Roman"/>
          <w:bCs/>
          <w:sz w:val="24"/>
          <w:szCs w:val="24"/>
        </w:rPr>
        <w:t xml:space="preserve">F. W. J. Schelling, </w:t>
      </w:r>
      <w:r w:rsidRPr="00366FC5">
        <w:rPr>
          <w:rFonts w:cs="Times New Roman"/>
          <w:bCs/>
          <w:i/>
          <w:sz w:val="24"/>
          <w:szCs w:val="24"/>
        </w:rPr>
        <w:t>Obras Escolhidas</w:t>
      </w:r>
      <w:r w:rsidRPr="00366FC5">
        <w:rPr>
          <w:rFonts w:cs="Times New Roman"/>
          <w:bCs/>
          <w:sz w:val="24"/>
          <w:szCs w:val="24"/>
        </w:rPr>
        <w:t>. trad. Ruben Rodrigues Torres Filho, Coleção Os Pensadores, Nova Cultural, São Paulo, 1984.</w:t>
      </w:r>
    </w:p>
    <w:p w:rsidR="00947117" w:rsidRPr="00366FC5" w:rsidRDefault="00947117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r w:rsidRPr="00366FC5">
        <w:rPr>
          <w:rFonts w:cs="Times New Roman"/>
          <w:bCs/>
          <w:sz w:val="24"/>
          <w:szCs w:val="24"/>
          <w:lang w:val="en-US"/>
        </w:rPr>
        <w:t xml:space="preserve">F. W. J.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Schelling</w:t>
      </w:r>
      <w:proofErr w:type="gramStart"/>
      <w:r w:rsidRPr="00366FC5">
        <w:rPr>
          <w:rFonts w:cs="Times New Roman"/>
          <w:bCs/>
          <w:sz w:val="24"/>
          <w:szCs w:val="24"/>
          <w:lang w:val="en-US"/>
        </w:rPr>
        <w:t>,</w:t>
      </w:r>
      <w:r w:rsidRPr="00366FC5">
        <w:rPr>
          <w:rFonts w:cs="Times New Roman"/>
          <w:bCs/>
          <w:i/>
          <w:sz w:val="24"/>
          <w:szCs w:val="24"/>
          <w:lang w:val="en-US"/>
        </w:rPr>
        <w:t>La</w:t>
      </w:r>
      <w:proofErr w:type="spellEnd"/>
      <w:proofErr w:type="gramEnd"/>
      <w:r w:rsidRPr="00366FC5">
        <w:rPr>
          <w:rFonts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liberté</w:t>
      </w:r>
      <w:proofErr w:type="spellEnd"/>
      <w:r w:rsidRPr="00366FC5">
        <w:rPr>
          <w:rFonts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humaine</w:t>
      </w:r>
      <w:proofErr w:type="spellEnd"/>
      <w:r w:rsidRPr="00366FC5">
        <w:rPr>
          <w:rFonts w:cs="Times New Roman"/>
          <w:bCs/>
          <w:i/>
          <w:sz w:val="24"/>
          <w:szCs w:val="24"/>
          <w:lang w:val="en-US"/>
        </w:rPr>
        <w:t xml:space="preserve"> et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controverses</w:t>
      </w:r>
      <w:proofErr w:type="spellEnd"/>
      <w:r w:rsidRPr="00366FC5">
        <w:rPr>
          <w:rFonts w:cs="Times New Roman"/>
          <w:bCs/>
          <w:i/>
          <w:sz w:val="24"/>
          <w:szCs w:val="24"/>
          <w:lang w:val="en-US"/>
        </w:rPr>
        <w:t xml:space="preserve"> avec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Eschenmayer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,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trad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. B. Gilson,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Vrin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>, Paris, 1988.</w:t>
      </w:r>
    </w:p>
    <w:p w:rsidR="00ED3114" w:rsidRPr="00366FC5" w:rsidRDefault="001F77BA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r w:rsidRPr="00366FC5">
        <w:rPr>
          <w:rFonts w:cs="Times New Roman"/>
          <w:bCs/>
          <w:sz w:val="24"/>
          <w:szCs w:val="24"/>
          <w:lang w:val="en-US"/>
        </w:rPr>
        <w:t xml:space="preserve">F. W. J. Schelling, </w:t>
      </w:r>
      <w:r w:rsidRPr="00366FC5">
        <w:rPr>
          <w:rFonts w:cs="Times New Roman"/>
          <w:bCs/>
          <w:i/>
          <w:sz w:val="24"/>
          <w:szCs w:val="24"/>
          <w:lang w:val="en-US"/>
        </w:rPr>
        <w:t xml:space="preserve">Introduction à la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philosophie</w:t>
      </w:r>
      <w:proofErr w:type="spellEnd"/>
      <w:r w:rsidRPr="00366FC5">
        <w:rPr>
          <w:rFonts w:cs="Times New Roman"/>
          <w:bCs/>
          <w:i/>
          <w:sz w:val="24"/>
          <w:szCs w:val="24"/>
          <w:lang w:val="en-US"/>
        </w:rPr>
        <w:t xml:space="preserve"> de la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mythologie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,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trad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366FC5">
        <w:rPr>
          <w:rFonts w:cs="Times New Roman"/>
          <w:bCs/>
          <w:sz w:val="24"/>
          <w:szCs w:val="24"/>
          <w:lang w:val="en-US"/>
        </w:rPr>
        <w:t>Courtine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 –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Marquet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 et al.,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Gallimard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>, Paris, 1998.</w:t>
      </w:r>
      <w:proofErr w:type="gramEnd"/>
    </w:p>
    <w:p w:rsidR="009C0C75" w:rsidRPr="00366FC5" w:rsidRDefault="009C0C75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</w:p>
    <w:p w:rsidR="00675F06" w:rsidRPr="00366FC5" w:rsidRDefault="00707CE3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Primária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>:</w:t>
      </w:r>
    </w:p>
    <w:p w:rsidR="00EE5EEE" w:rsidRPr="00366FC5" w:rsidRDefault="00EE5EEE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r w:rsidRPr="00366FC5">
        <w:rPr>
          <w:rFonts w:cs="Times New Roman"/>
          <w:bCs/>
          <w:sz w:val="24"/>
          <w:szCs w:val="24"/>
          <w:lang w:val="en-US"/>
        </w:rPr>
        <w:t xml:space="preserve">I. Kant,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Kritik</w:t>
      </w:r>
      <w:proofErr w:type="spellEnd"/>
      <w:r w:rsidRPr="00366FC5">
        <w:rPr>
          <w:rFonts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der</w:t>
      </w:r>
      <w:proofErr w:type="spellEnd"/>
      <w:r w:rsidRPr="00366FC5">
        <w:rPr>
          <w:rFonts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reinen</w:t>
      </w:r>
      <w:proofErr w:type="spellEnd"/>
      <w:r w:rsidRPr="00366FC5">
        <w:rPr>
          <w:rFonts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Vernunft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, ed. J.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Timmermann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, Felix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Meiner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>, Hamburg, 1998.</w:t>
      </w:r>
    </w:p>
    <w:p w:rsidR="00707CE3" w:rsidRPr="00366FC5" w:rsidRDefault="00707CE3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r w:rsidRPr="00366FC5">
        <w:rPr>
          <w:rFonts w:cs="Times New Roman"/>
          <w:bCs/>
          <w:sz w:val="24"/>
          <w:szCs w:val="24"/>
          <w:lang w:val="en-US"/>
        </w:rPr>
        <w:t xml:space="preserve">J. G. Fichte,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Gesamtausgabe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der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Bayerischen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Akademie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der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Wissenschaften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>, ed. R.</w:t>
      </w:r>
    </w:p>
    <w:p w:rsidR="00707CE3" w:rsidRPr="00366FC5" w:rsidRDefault="00707CE3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366FC5">
        <w:rPr>
          <w:rFonts w:cs="Times New Roman"/>
          <w:bCs/>
          <w:sz w:val="24"/>
          <w:szCs w:val="24"/>
          <w:lang w:val="en-US"/>
        </w:rPr>
        <w:t>Lauth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, H.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Gliwitzky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 et al., Stuttgart-Bad-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Cannstatt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>, 1962-.</w:t>
      </w:r>
      <w:proofErr w:type="gramEnd"/>
    </w:p>
    <w:p w:rsidR="00707CE3" w:rsidRPr="00366FC5" w:rsidRDefault="00707CE3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r w:rsidRPr="00366FC5">
        <w:rPr>
          <w:rFonts w:cs="Times New Roman"/>
          <w:bCs/>
          <w:sz w:val="24"/>
          <w:szCs w:val="24"/>
          <w:lang w:val="en-US"/>
        </w:rPr>
        <w:t xml:space="preserve">G. W. F. Hegel,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Gesammelte</w:t>
      </w:r>
      <w:proofErr w:type="spellEnd"/>
      <w:r w:rsidRPr="00366FC5">
        <w:rPr>
          <w:rFonts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Werke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,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Rheinisch-Westfälischen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Akademie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der</w:t>
      </w:r>
      <w:proofErr w:type="spellEnd"/>
    </w:p>
    <w:p w:rsidR="00707CE3" w:rsidRPr="00366FC5" w:rsidRDefault="00707CE3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366FC5">
        <w:rPr>
          <w:rFonts w:cs="Times New Roman"/>
          <w:bCs/>
          <w:sz w:val="24"/>
          <w:szCs w:val="24"/>
          <w:lang w:val="en-US"/>
        </w:rPr>
        <w:t>Wissenschaften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, ed.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Nicolin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,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Schüler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 et al., Hamburg, 1968-.</w:t>
      </w:r>
      <w:proofErr w:type="gramEnd"/>
    </w:p>
    <w:p w:rsidR="00707CE3" w:rsidRPr="00366FC5" w:rsidRDefault="00707CE3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gramStart"/>
      <w:r w:rsidRPr="00366FC5">
        <w:rPr>
          <w:rFonts w:cs="Times New Roman"/>
          <w:bCs/>
          <w:sz w:val="24"/>
          <w:szCs w:val="24"/>
          <w:lang w:val="en-US"/>
        </w:rPr>
        <w:t xml:space="preserve">G. W. F. Hegel,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Werke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,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Moldenhauer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 xml:space="preserve"> &amp; Michel, Frankfurt a. M., 1992.</w:t>
      </w:r>
      <w:proofErr w:type="gramEnd"/>
    </w:p>
    <w:p w:rsidR="00707CE3" w:rsidRPr="00366FC5" w:rsidRDefault="00707CE3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r w:rsidRPr="00366FC5">
        <w:rPr>
          <w:rFonts w:cs="Times New Roman"/>
          <w:bCs/>
          <w:sz w:val="24"/>
          <w:szCs w:val="24"/>
          <w:lang w:val="en-US"/>
        </w:rPr>
        <w:t xml:space="preserve">F. W. J. Schelling, </w:t>
      </w:r>
      <w:proofErr w:type="spellStart"/>
      <w:r w:rsidRPr="00366FC5">
        <w:rPr>
          <w:rFonts w:cs="Times New Roman"/>
          <w:bCs/>
          <w:i/>
          <w:sz w:val="24"/>
          <w:szCs w:val="24"/>
          <w:lang w:val="en-US"/>
        </w:rPr>
        <w:t>Schriften</w:t>
      </w:r>
      <w:proofErr w:type="spellEnd"/>
      <w:r w:rsidRPr="00366FC5">
        <w:rPr>
          <w:rFonts w:cs="Times New Roman"/>
          <w:bCs/>
          <w:sz w:val="24"/>
          <w:szCs w:val="24"/>
          <w:lang w:val="en-US"/>
        </w:rPr>
        <w:t>, Darmstadt, 1968.</w:t>
      </w:r>
    </w:p>
    <w:p w:rsidR="00707CE3" w:rsidRDefault="00707CE3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</w:p>
    <w:p w:rsidR="00366FC5" w:rsidRPr="00366FC5" w:rsidRDefault="00366FC5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</w:p>
    <w:p w:rsidR="00675F06" w:rsidRPr="00366FC5" w:rsidRDefault="00675F06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6FC5">
        <w:rPr>
          <w:rFonts w:cs="Times New Roman"/>
          <w:bCs/>
          <w:sz w:val="24"/>
          <w:szCs w:val="24"/>
        </w:rPr>
        <w:lastRenderedPageBreak/>
        <w:t>Secundária:</w:t>
      </w:r>
    </w:p>
    <w:p w:rsidR="003450C9" w:rsidRPr="00366FC5" w:rsidRDefault="00675F06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r w:rsidRPr="00366FC5">
        <w:rPr>
          <w:rFonts w:cs="Times New Roman"/>
          <w:bCs/>
          <w:sz w:val="24"/>
          <w:szCs w:val="24"/>
          <w:lang w:val="en-US"/>
        </w:rPr>
        <w:t xml:space="preserve">K. </w:t>
      </w:r>
      <w:proofErr w:type="spellStart"/>
      <w:r w:rsidRPr="00366FC5">
        <w:rPr>
          <w:rFonts w:cs="Times New Roman"/>
          <w:bCs/>
          <w:sz w:val="24"/>
          <w:szCs w:val="24"/>
          <w:lang w:val="en-US"/>
        </w:rPr>
        <w:t>Ameriks</w:t>
      </w:r>
      <w:proofErr w:type="spellEnd"/>
      <w:r w:rsidR="003450C9" w:rsidRPr="00366FC5">
        <w:rPr>
          <w:rFonts w:cs="Times New Roman"/>
          <w:bCs/>
          <w:sz w:val="24"/>
          <w:szCs w:val="24"/>
          <w:lang w:val="en-US"/>
        </w:rPr>
        <w:t xml:space="preserve"> (ed.),</w:t>
      </w:r>
      <w:r w:rsidRPr="00366FC5">
        <w:rPr>
          <w:rFonts w:cs="Times New Roman"/>
          <w:bCs/>
          <w:sz w:val="24"/>
          <w:szCs w:val="24"/>
          <w:lang w:val="en-US"/>
        </w:rPr>
        <w:t xml:space="preserve"> </w:t>
      </w:r>
      <w:r w:rsidRPr="00366FC5">
        <w:rPr>
          <w:rFonts w:cs="Times New Roman"/>
          <w:bCs/>
          <w:i/>
          <w:sz w:val="24"/>
          <w:szCs w:val="24"/>
          <w:lang w:val="en-US"/>
        </w:rPr>
        <w:t>The Cambridge Companion to German Idealism</w:t>
      </w:r>
      <w:r w:rsidRPr="00366FC5">
        <w:rPr>
          <w:rFonts w:cs="Times New Roman"/>
          <w:bCs/>
          <w:sz w:val="24"/>
          <w:szCs w:val="24"/>
          <w:lang w:val="en-US"/>
        </w:rPr>
        <w:t>, Cambridge University Press, Cambridge, 2000.</w:t>
      </w:r>
    </w:p>
    <w:p w:rsidR="003450C9" w:rsidRPr="00366FC5" w:rsidRDefault="00707CE3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r w:rsidRPr="00366FC5">
        <w:rPr>
          <w:rFonts w:cs="Times New Roman"/>
          <w:bCs/>
          <w:sz w:val="24"/>
          <w:szCs w:val="24"/>
          <w:lang w:val="en-US"/>
        </w:rPr>
        <w:t>F.</w:t>
      </w:r>
      <w:r w:rsidR="003450C9" w:rsidRPr="00366FC5">
        <w:rPr>
          <w:rFonts w:cs="Times New Roman"/>
          <w:bCs/>
          <w:sz w:val="24"/>
          <w:szCs w:val="24"/>
          <w:lang w:val="en-US"/>
        </w:rPr>
        <w:t xml:space="preserve"> C. </w:t>
      </w:r>
      <w:proofErr w:type="spellStart"/>
      <w:r w:rsidR="003450C9" w:rsidRPr="00366FC5">
        <w:rPr>
          <w:rFonts w:cs="Times New Roman"/>
          <w:bCs/>
          <w:sz w:val="24"/>
          <w:szCs w:val="24"/>
          <w:lang w:val="en-US"/>
        </w:rPr>
        <w:t>Beiser</w:t>
      </w:r>
      <w:proofErr w:type="spellEnd"/>
      <w:r w:rsidR="003450C9" w:rsidRPr="00366FC5">
        <w:rPr>
          <w:rFonts w:cs="Times New Roman"/>
          <w:bCs/>
          <w:sz w:val="24"/>
          <w:szCs w:val="24"/>
          <w:lang w:val="en-US"/>
        </w:rPr>
        <w:t xml:space="preserve"> (ed.), </w:t>
      </w:r>
      <w:proofErr w:type="gramStart"/>
      <w:r w:rsidR="003450C9" w:rsidRPr="00366FC5">
        <w:rPr>
          <w:rFonts w:cs="Times New Roman"/>
          <w:bCs/>
          <w:i/>
          <w:sz w:val="24"/>
          <w:szCs w:val="24"/>
          <w:lang w:val="en-US"/>
        </w:rPr>
        <w:t>The</w:t>
      </w:r>
      <w:proofErr w:type="gramEnd"/>
      <w:r w:rsidR="003450C9" w:rsidRPr="00366FC5">
        <w:rPr>
          <w:rFonts w:cs="Times New Roman"/>
          <w:bCs/>
          <w:i/>
          <w:sz w:val="24"/>
          <w:szCs w:val="24"/>
          <w:lang w:val="en-US"/>
        </w:rPr>
        <w:t xml:space="preserve"> Cambridge Companion to Hegel</w:t>
      </w:r>
      <w:r w:rsidR="003450C9" w:rsidRPr="00366FC5">
        <w:rPr>
          <w:rFonts w:cs="Times New Roman"/>
          <w:bCs/>
          <w:sz w:val="24"/>
          <w:szCs w:val="24"/>
          <w:lang w:val="en-US"/>
        </w:rPr>
        <w:t>, Cambridge University Press, Cambridge, 1993</w:t>
      </w:r>
    </w:p>
    <w:p w:rsidR="00485DE6" w:rsidRPr="00366FC5" w:rsidRDefault="00485DE6" w:rsidP="00366FC5">
      <w:pPr>
        <w:spacing w:after="0"/>
        <w:jc w:val="both"/>
        <w:rPr>
          <w:rFonts w:cs="Times New Roman"/>
          <w:bCs/>
          <w:sz w:val="24"/>
          <w:szCs w:val="24"/>
          <w:lang w:val="en-US"/>
        </w:rPr>
      </w:pPr>
      <w:r w:rsidRPr="00366FC5">
        <w:rPr>
          <w:rFonts w:cs="Times New Roman"/>
          <w:bCs/>
          <w:sz w:val="24"/>
          <w:szCs w:val="24"/>
          <w:lang w:val="en-US"/>
        </w:rPr>
        <w:t>E. Hammer</w:t>
      </w:r>
      <w:r w:rsidR="00707CE3" w:rsidRPr="00366FC5">
        <w:rPr>
          <w:rFonts w:cs="Times New Roman"/>
          <w:bCs/>
          <w:sz w:val="24"/>
          <w:szCs w:val="24"/>
          <w:lang w:val="en-US"/>
        </w:rPr>
        <w:t xml:space="preserve"> (ed.)</w:t>
      </w:r>
      <w:r w:rsidRPr="00366FC5">
        <w:rPr>
          <w:rFonts w:cs="Times New Roman"/>
          <w:bCs/>
          <w:sz w:val="24"/>
          <w:szCs w:val="24"/>
          <w:lang w:val="en-US"/>
        </w:rPr>
        <w:t xml:space="preserve">, </w:t>
      </w:r>
      <w:r w:rsidRPr="00366FC5">
        <w:rPr>
          <w:rFonts w:cs="Times New Roman"/>
          <w:bCs/>
          <w:i/>
          <w:sz w:val="24"/>
          <w:szCs w:val="24"/>
          <w:lang w:val="en-US"/>
        </w:rPr>
        <w:t>German Idealism: Contemporary Perspectives</w:t>
      </w:r>
      <w:r w:rsidRPr="00366FC5">
        <w:rPr>
          <w:rFonts w:cs="Times New Roman"/>
          <w:bCs/>
          <w:sz w:val="24"/>
          <w:szCs w:val="24"/>
          <w:lang w:val="en-US"/>
        </w:rPr>
        <w:t>, London / New York, 2007.</w:t>
      </w:r>
    </w:p>
    <w:p w:rsidR="007540DD" w:rsidRPr="00366FC5" w:rsidRDefault="00F36DD3" w:rsidP="00366FC5">
      <w:pPr>
        <w:spacing w:after="0"/>
        <w:jc w:val="both"/>
        <w:rPr>
          <w:rFonts w:cs="Times New Roman"/>
          <w:bCs/>
          <w:sz w:val="24"/>
          <w:szCs w:val="24"/>
        </w:rPr>
      </w:pPr>
      <w:r w:rsidRPr="00366FC5">
        <w:rPr>
          <w:rFonts w:cs="Times New Roman"/>
          <w:bCs/>
          <w:sz w:val="24"/>
          <w:szCs w:val="24"/>
        </w:rPr>
        <w:t xml:space="preserve">J. F. Kérvegan - J. Sandkühker, </w:t>
      </w:r>
      <w:r w:rsidRPr="00366FC5">
        <w:rPr>
          <w:rFonts w:cs="Times New Roman"/>
          <w:bCs/>
          <w:i/>
          <w:sz w:val="24"/>
          <w:szCs w:val="24"/>
        </w:rPr>
        <w:t>Manuel de l’idéalisme allemand</w:t>
      </w:r>
      <w:r w:rsidRPr="00366FC5">
        <w:rPr>
          <w:rFonts w:cs="Times New Roman"/>
          <w:bCs/>
          <w:sz w:val="24"/>
          <w:szCs w:val="24"/>
        </w:rPr>
        <w:t>, Cerf, Paris, 2015.</w:t>
      </w:r>
    </w:p>
    <w:p w:rsidR="00675F06" w:rsidRPr="00366FC5" w:rsidRDefault="00675F06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6FC5">
        <w:rPr>
          <w:rFonts w:cs="Times New Roman"/>
          <w:bCs/>
          <w:sz w:val="24"/>
          <w:szCs w:val="24"/>
        </w:rPr>
        <w:t xml:space="preserve">D. Ferrer, </w:t>
      </w:r>
      <w:r w:rsidRPr="00366FC5">
        <w:rPr>
          <w:rFonts w:cs="Times New Roman"/>
          <w:bCs/>
          <w:i/>
          <w:sz w:val="24"/>
          <w:szCs w:val="24"/>
        </w:rPr>
        <w:t>O Sistema da Incompletude. A Doutrina da Ciência de Fichte de 1794 a 1804</w:t>
      </w:r>
      <w:r w:rsidRPr="00366FC5">
        <w:rPr>
          <w:rFonts w:cs="Times New Roman"/>
          <w:bCs/>
          <w:sz w:val="24"/>
          <w:szCs w:val="24"/>
        </w:rPr>
        <w:t xml:space="preserve">, </w:t>
      </w:r>
      <w:r w:rsidR="00485DE6" w:rsidRPr="00366FC5">
        <w:rPr>
          <w:rFonts w:cs="Times New Roman"/>
          <w:bCs/>
          <w:sz w:val="24"/>
          <w:szCs w:val="24"/>
        </w:rPr>
        <w:t xml:space="preserve">Imprensa da Universidade de Coimbra, </w:t>
      </w:r>
      <w:r w:rsidRPr="00366FC5">
        <w:rPr>
          <w:rFonts w:cs="Times New Roman"/>
          <w:bCs/>
          <w:sz w:val="24"/>
          <w:szCs w:val="24"/>
        </w:rPr>
        <w:t>Coimbra, 2014.</w:t>
      </w:r>
    </w:p>
    <w:p w:rsidR="00675F06" w:rsidRPr="00366FC5" w:rsidRDefault="00675F06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6FC5">
        <w:rPr>
          <w:rFonts w:cs="Times New Roman"/>
          <w:bCs/>
          <w:sz w:val="24"/>
          <w:szCs w:val="24"/>
        </w:rPr>
        <w:t>D. Ferrer</w:t>
      </w:r>
      <w:r w:rsidR="00C26EA6" w:rsidRPr="00366FC5">
        <w:rPr>
          <w:rFonts w:cs="Times New Roman"/>
          <w:bCs/>
          <w:sz w:val="24"/>
          <w:szCs w:val="24"/>
        </w:rPr>
        <w:t>,</w:t>
      </w:r>
      <w:r w:rsidRPr="00366FC5">
        <w:rPr>
          <w:rFonts w:cs="Times New Roman"/>
          <w:bCs/>
          <w:sz w:val="24"/>
          <w:szCs w:val="24"/>
        </w:rPr>
        <w:t xml:space="preserve"> </w:t>
      </w:r>
      <w:r w:rsidRPr="00366FC5">
        <w:rPr>
          <w:rFonts w:cs="Times New Roman"/>
          <w:bCs/>
          <w:i/>
          <w:sz w:val="24"/>
          <w:szCs w:val="24"/>
        </w:rPr>
        <w:t>Lógica e Realidade em Hegel</w:t>
      </w:r>
      <w:r w:rsidR="00485DE6" w:rsidRPr="00366FC5">
        <w:rPr>
          <w:rFonts w:cs="Times New Roman"/>
          <w:bCs/>
          <w:i/>
          <w:sz w:val="24"/>
          <w:szCs w:val="24"/>
        </w:rPr>
        <w:t>. A Ciência da Lógica e o Problema da Fundamentação do Sistema</w:t>
      </w:r>
      <w:r w:rsidR="00485DE6" w:rsidRPr="00366FC5">
        <w:rPr>
          <w:rFonts w:cs="Times New Roman"/>
          <w:bCs/>
          <w:sz w:val="24"/>
          <w:szCs w:val="24"/>
        </w:rPr>
        <w:t>, Centro de Filosofia, Lisboa</w:t>
      </w:r>
      <w:r w:rsidRPr="00366FC5">
        <w:rPr>
          <w:rFonts w:cs="Times New Roman"/>
          <w:bCs/>
          <w:sz w:val="24"/>
          <w:szCs w:val="24"/>
        </w:rPr>
        <w:t>, 2006.</w:t>
      </w:r>
    </w:p>
    <w:p w:rsidR="00485DE6" w:rsidRPr="00366FC5" w:rsidRDefault="00485DE6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6FC5">
        <w:rPr>
          <w:rFonts w:cs="Times New Roman"/>
          <w:bCs/>
          <w:sz w:val="24"/>
          <w:szCs w:val="24"/>
        </w:rPr>
        <w:t xml:space="preserve">D. Ferrer, </w:t>
      </w:r>
      <w:r w:rsidRPr="00366FC5">
        <w:rPr>
          <w:rFonts w:cs="Times New Roman"/>
          <w:bCs/>
          <w:i/>
          <w:sz w:val="24"/>
          <w:szCs w:val="24"/>
        </w:rPr>
        <w:t>A Génese do Significado. Introdução ao Pensamento de Hegel</w:t>
      </w:r>
      <w:r w:rsidRPr="00366FC5">
        <w:rPr>
          <w:rFonts w:cs="Times New Roman"/>
          <w:bCs/>
          <w:sz w:val="24"/>
          <w:szCs w:val="24"/>
        </w:rPr>
        <w:t>, Fundação Eng. António de Almeida, Porto, 2016.</w:t>
      </w:r>
    </w:p>
    <w:p w:rsidR="00675F06" w:rsidRPr="00366FC5" w:rsidRDefault="00675F06" w:rsidP="00366F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6FC5">
        <w:rPr>
          <w:rFonts w:cs="Times New Roman"/>
          <w:bCs/>
          <w:sz w:val="24"/>
          <w:szCs w:val="24"/>
        </w:rPr>
        <w:t xml:space="preserve">D. Ferrer - Luciano Utteich (eds.), </w:t>
      </w:r>
      <w:r w:rsidRPr="00366FC5">
        <w:rPr>
          <w:rFonts w:cs="Times New Roman"/>
          <w:bCs/>
          <w:i/>
          <w:sz w:val="24"/>
          <w:szCs w:val="24"/>
        </w:rPr>
        <w:t>A Filosofia Transcendental e a sua Crítica: Idealismo – Fenomenologia – Hermenêutica</w:t>
      </w:r>
      <w:r w:rsidRPr="00366FC5">
        <w:rPr>
          <w:rFonts w:cs="Times New Roman"/>
          <w:bCs/>
          <w:sz w:val="24"/>
          <w:szCs w:val="24"/>
        </w:rPr>
        <w:t xml:space="preserve">, Coimbra, </w:t>
      </w:r>
      <w:r w:rsidR="00485DE6" w:rsidRPr="00366FC5">
        <w:rPr>
          <w:rFonts w:cs="Times New Roman"/>
          <w:bCs/>
          <w:sz w:val="24"/>
          <w:szCs w:val="24"/>
        </w:rPr>
        <w:t xml:space="preserve">Imprensa da Universidade de Coimbra, </w:t>
      </w:r>
      <w:r w:rsidRPr="00366FC5">
        <w:rPr>
          <w:rFonts w:cs="Times New Roman"/>
          <w:bCs/>
          <w:sz w:val="24"/>
          <w:szCs w:val="24"/>
        </w:rPr>
        <w:t xml:space="preserve">2015. </w:t>
      </w:r>
    </w:p>
    <w:sectPr w:rsidR="00675F06" w:rsidRPr="00366FC5" w:rsidSect="005F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C1C14"/>
    <w:multiLevelType w:val="hybridMultilevel"/>
    <w:tmpl w:val="951832D6"/>
    <w:lvl w:ilvl="0" w:tplc="39025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92D32"/>
    <w:multiLevelType w:val="hybridMultilevel"/>
    <w:tmpl w:val="87F8B4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01C9D"/>
    <w:rsid w:val="0000140A"/>
    <w:rsid w:val="00002034"/>
    <w:rsid w:val="0000250D"/>
    <w:rsid w:val="0000274F"/>
    <w:rsid w:val="0000443C"/>
    <w:rsid w:val="00006BC5"/>
    <w:rsid w:val="00007F1F"/>
    <w:rsid w:val="00011514"/>
    <w:rsid w:val="00012D48"/>
    <w:rsid w:val="0001374A"/>
    <w:rsid w:val="00014D3C"/>
    <w:rsid w:val="000208E1"/>
    <w:rsid w:val="00020B4C"/>
    <w:rsid w:val="000217D9"/>
    <w:rsid w:val="00022103"/>
    <w:rsid w:val="00022B0B"/>
    <w:rsid w:val="00023258"/>
    <w:rsid w:val="00030C4D"/>
    <w:rsid w:val="00030D92"/>
    <w:rsid w:val="00034BBA"/>
    <w:rsid w:val="00035D3D"/>
    <w:rsid w:val="00037BF7"/>
    <w:rsid w:val="000436F5"/>
    <w:rsid w:val="000439BB"/>
    <w:rsid w:val="00043F7E"/>
    <w:rsid w:val="000442A3"/>
    <w:rsid w:val="00045AA9"/>
    <w:rsid w:val="00047CE6"/>
    <w:rsid w:val="00050F57"/>
    <w:rsid w:val="0005236F"/>
    <w:rsid w:val="00054922"/>
    <w:rsid w:val="00063AC1"/>
    <w:rsid w:val="000652F0"/>
    <w:rsid w:val="00071798"/>
    <w:rsid w:val="000741DA"/>
    <w:rsid w:val="00086527"/>
    <w:rsid w:val="0009446C"/>
    <w:rsid w:val="00095904"/>
    <w:rsid w:val="0009612D"/>
    <w:rsid w:val="000966BD"/>
    <w:rsid w:val="00097C76"/>
    <w:rsid w:val="00097F1F"/>
    <w:rsid w:val="000A0B6E"/>
    <w:rsid w:val="000A1E70"/>
    <w:rsid w:val="000A225A"/>
    <w:rsid w:val="000A678B"/>
    <w:rsid w:val="000B073D"/>
    <w:rsid w:val="000B099C"/>
    <w:rsid w:val="000B164F"/>
    <w:rsid w:val="000B262E"/>
    <w:rsid w:val="000B6694"/>
    <w:rsid w:val="000B6749"/>
    <w:rsid w:val="000C1256"/>
    <w:rsid w:val="000C3860"/>
    <w:rsid w:val="000C3DFB"/>
    <w:rsid w:val="000C694E"/>
    <w:rsid w:val="000D419E"/>
    <w:rsid w:val="000D5EE0"/>
    <w:rsid w:val="000D6EF7"/>
    <w:rsid w:val="000D74EA"/>
    <w:rsid w:val="000E0C1B"/>
    <w:rsid w:val="000E1AC8"/>
    <w:rsid w:val="000E39B2"/>
    <w:rsid w:val="000E586C"/>
    <w:rsid w:val="000F221C"/>
    <w:rsid w:val="000F3621"/>
    <w:rsid w:val="000F5F5F"/>
    <w:rsid w:val="000F7747"/>
    <w:rsid w:val="001059E4"/>
    <w:rsid w:val="001107E8"/>
    <w:rsid w:val="001141B7"/>
    <w:rsid w:val="00116862"/>
    <w:rsid w:val="00116D99"/>
    <w:rsid w:val="00121C10"/>
    <w:rsid w:val="00123DD6"/>
    <w:rsid w:val="00124896"/>
    <w:rsid w:val="00124E36"/>
    <w:rsid w:val="00132679"/>
    <w:rsid w:val="001327CB"/>
    <w:rsid w:val="00132945"/>
    <w:rsid w:val="0013333D"/>
    <w:rsid w:val="00133A41"/>
    <w:rsid w:val="00133EF7"/>
    <w:rsid w:val="00140F5F"/>
    <w:rsid w:val="001440BE"/>
    <w:rsid w:val="00144F21"/>
    <w:rsid w:val="00147863"/>
    <w:rsid w:val="00150D5B"/>
    <w:rsid w:val="00151046"/>
    <w:rsid w:val="00154147"/>
    <w:rsid w:val="00154305"/>
    <w:rsid w:val="001571F6"/>
    <w:rsid w:val="001613F3"/>
    <w:rsid w:val="00162D80"/>
    <w:rsid w:val="00163AB1"/>
    <w:rsid w:val="001656B3"/>
    <w:rsid w:val="00170519"/>
    <w:rsid w:val="00173894"/>
    <w:rsid w:val="001754C2"/>
    <w:rsid w:val="00175A17"/>
    <w:rsid w:val="00180717"/>
    <w:rsid w:val="00180E93"/>
    <w:rsid w:val="001818F0"/>
    <w:rsid w:val="001837B5"/>
    <w:rsid w:val="00185D6C"/>
    <w:rsid w:val="0018786B"/>
    <w:rsid w:val="00187998"/>
    <w:rsid w:val="00190076"/>
    <w:rsid w:val="00190F46"/>
    <w:rsid w:val="00191236"/>
    <w:rsid w:val="0019275D"/>
    <w:rsid w:val="00195D11"/>
    <w:rsid w:val="00196BBE"/>
    <w:rsid w:val="001971D0"/>
    <w:rsid w:val="00197E49"/>
    <w:rsid w:val="001A22BC"/>
    <w:rsid w:val="001A6789"/>
    <w:rsid w:val="001A6B70"/>
    <w:rsid w:val="001A7703"/>
    <w:rsid w:val="001B0633"/>
    <w:rsid w:val="001B6C91"/>
    <w:rsid w:val="001C107C"/>
    <w:rsid w:val="001C2FD8"/>
    <w:rsid w:val="001C4115"/>
    <w:rsid w:val="001C492C"/>
    <w:rsid w:val="001C5D63"/>
    <w:rsid w:val="001C7248"/>
    <w:rsid w:val="001C7FD9"/>
    <w:rsid w:val="001D14E0"/>
    <w:rsid w:val="001D4F80"/>
    <w:rsid w:val="001D68AA"/>
    <w:rsid w:val="001D7C98"/>
    <w:rsid w:val="001E203A"/>
    <w:rsid w:val="001E2C03"/>
    <w:rsid w:val="001E6420"/>
    <w:rsid w:val="001E7CBC"/>
    <w:rsid w:val="001F1BDD"/>
    <w:rsid w:val="001F35DA"/>
    <w:rsid w:val="001F4F7A"/>
    <w:rsid w:val="001F5179"/>
    <w:rsid w:val="001F77BA"/>
    <w:rsid w:val="00200960"/>
    <w:rsid w:val="00201C87"/>
    <w:rsid w:val="00201C9D"/>
    <w:rsid w:val="00207BA6"/>
    <w:rsid w:val="0021618A"/>
    <w:rsid w:val="00220596"/>
    <w:rsid w:val="0022201E"/>
    <w:rsid w:val="00223420"/>
    <w:rsid w:val="00224127"/>
    <w:rsid w:val="00224EF0"/>
    <w:rsid w:val="00225626"/>
    <w:rsid w:val="00226983"/>
    <w:rsid w:val="00230FD7"/>
    <w:rsid w:val="00231A11"/>
    <w:rsid w:val="002348ED"/>
    <w:rsid w:val="00237DA1"/>
    <w:rsid w:val="002403E7"/>
    <w:rsid w:val="0024095B"/>
    <w:rsid w:val="00241D67"/>
    <w:rsid w:val="00243B1E"/>
    <w:rsid w:val="00247523"/>
    <w:rsid w:val="00250929"/>
    <w:rsid w:val="00252348"/>
    <w:rsid w:val="00257091"/>
    <w:rsid w:val="00257ACD"/>
    <w:rsid w:val="00262FF7"/>
    <w:rsid w:val="002672A2"/>
    <w:rsid w:val="00267AE3"/>
    <w:rsid w:val="00270667"/>
    <w:rsid w:val="00271310"/>
    <w:rsid w:val="00271422"/>
    <w:rsid w:val="002718BD"/>
    <w:rsid w:val="00272C8D"/>
    <w:rsid w:val="00272CB2"/>
    <w:rsid w:val="00272F9F"/>
    <w:rsid w:val="00272FD2"/>
    <w:rsid w:val="0027436D"/>
    <w:rsid w:val="002778EE"/>
    <w:rsid w:val="00280DAB"/>
    <w:rsid w:val="00282FE7"/>
    <w:rsid w:val="00283751"/>
    <w:rsid w:val="002838DE"/>
    <w:rsid w:val="00283F2B"/>
    <w:rsid w:val="00284862"/>
    <w:rsid w:val="00285B7A"/>
    <w:rsid w:val="002904CE"/>
    <w:rsid w:val="00290B5A"/>
    <w:rsid w:val="00293BDE"/>
    <w:rsid w:val="002954E3"/>
    <w:rsid w:val="0029678A"/>
    <w:rsid w:val="00296F0A"/>
    <w:rsid w:val="002A21CD"/>
    <w:rsid w:val="002A779A"/>
    <w:rsid w:val="002B18E7"/>
    <w:rsid w:val="002B4229"/>
    <w:rsid w:val="002C23C3"/>
    <w:rsid w:val="002C353C"/>
    <w:rsid w:val="002C4807"/>
    <w:rsid w:val="002C51B0"/>
    <w:rsid w:val="002C6DBF"/>
    <w:rsid w:val="002C7BE4"/>
    <w:rsid w:val="002D4B29"/>
    <w:rsid w:val="002D5844"/>
    <w:rsid w:val="002D7144"/>
    <w:rsid w:val="002E2351"/>
    <w:rsid w:val="002E2552"/>
    <w:rsid w:val="002E2982"/>
    <w:rsid w:val="002E3C7E"/>
    <w:rsid w:val="002E46A8"/>
    <w:rsid w:val="002E56AE"/>
    <w:rsid w:val="002E7E41"/>
    <w:rsid w:val="0030283C"/>
    <w:rsid w:val="00304ABB"/>
    <w:rsid w:val="00305C2C"/>
    <w:rsid w:val="00305FF4"/>
    <w:rsid w:val="003062D0"/>
    <w:rsid w:val="00306A9E"/>
    <w:rsid w:val="00306BA9"/>
    <w:rsid w:val="0031010B"/>
    <w:rsid w:val="003142FD"/>
    <w:rsid w:val="00316209"/>
    <w:rsid w:val="003222C2"/>
    <w:rsid w:val="003224F7"/>
    <w:rsid w:val="00323473"/>
    <w:rsid w:val="0032584D"/>
    <w:rsid w:val="00331862"/>
    <w:rsid w:val="00331FB0"/>
    <w:rsid w:val="003320D4"/>
    <w:rsid w:val="0033360F"/>
    <w:rsid w:val="003340E2"/>
    <w:rsid w:val="00335DA3"/>
    <w:rsid w:val="00335F6F"/>
    <w:rsid w:val="00341042"/>
    <w:rsid w:val="00341207"/>
    <w:rsid w:val="003433A0"/>
    <w:rsid w:val="00343C93"/>
    <w:rsid w:val="0034471C"/>
    <w:rsid w:val="00344C1B"/>
    <w:rsid w:val="003450C9"/>
    <w:rsid w:val="00346079"/>
    <w:rsid w:val="00346A21"/>
    <w:rsid w:val="00346EF3"/>
    <w:rsid w:val="00347311"/>
    <w:rsid w:val="003477EA"/>
    <w:rsid w:val="00350742"/>
    <w:rsid w:val="00354398"/>
    <w:rsid w:val="0035499B"/>
    <w:rsid w:val="003551CE"/>
    <w:rsid w:val="00366DA5"/>
    <w:rsid w:val="00366FC5"/>
    <w:rsid w:val="00367C9D"/>
    <w:rsid w:val="0037327F"/>
    <w:rsid w:val="00376132"/>
    <w:rsid w:val="003815DF"/>
    <w:rsid w:val="0038281D"/>
    <w:rsid w:val="00385E97"/>
    <w:rsid w:val="00386B9B"/>
    <w:rsid w:val="00387D38"/>
    <w:rsid w:val="003911F6"/>
    <w:rsid w:val="00392D52"/>
    <w:rsid w:val="003954E7"/>
    <w:rsid w:val="003A252A"/>
    <w:rsid w:val="003A36B2"/>
    <w:rsid w:val="003A4261"/>
    <w:rsid w:val="003A4793"/>
    <w:rsid w:val="003A5AD1"/>
    <w:rsid w:val="003A6BB1"/>
    <w:rsid w:val="003A745B"/>
    <w:rsid w:val="003B2C6F"/>
    <w:rsid w:val="003B2FB8"/>
    <w:rsid w:val="003B6A60"/>
    <w:rsid w:val="003B784A"/>
    <w:rsid w:val="003B78C1"/>
    <w:rsid w:val="003C0F57"/>
    <w:rsid w:val="003C1CCD"/>
    <w:rsid w:val="003C4041"/>
    <w:rsid w:val="003C4510"/>
    <w:rsid w:val="003C752C"/>
    <w:rsid w:val="003D240D"/>
    <w:rsid w:val="003E0701"/>
    <w:rsid w:val="003E28F1"/>
    <w:rsid w:val="003E576A"/>
    <w:rsid w:val="003E5E5F"/>
    <w:rsid w:val="003E603A"/>
    <w:rsid w:val="003F0CB0"/>
    <w:rsid w:val="003F1520"/>
    <w:rsid w:val="003F6B57"/>
    <w:rsid w:val="003F6FD9"/>
    <w:rsid w:val="00400595"/>
    <w:rsid w:val="00402DA0"/>
    <w:rsid w:val="00403368"/>
    <w:rsid w:val="00403C65"/>
    <w:rsid w:val="00404146"/>
    <w:rsid w:val="00411368"/>
    <w:rsid w:val="0041373D"/>
    <w:rsid w:val="004148E5"/>
    <w:rsid w:val="00414B46"/>
    <w:rsid w:val="00415661"/>
    <w:rsid w:val="004163D1"/>
    <w:rsid w:val="0041689F"/>
    <w:rsid w:val="00416AE6"/>
    <w:rsid w:val="0041765E"/>
    <w:rsid w:val="00420986"/>
    <w:rsid w:val="00420B8F"/>
    <w:rsid w:val="00424663"/>
    <w:rsid w:val="00424DCB"/>
    <w:rsid w:val="0042536C"/>
    <w:rsid w:val="00426BA5"/>
    <w:rsid w:val="00427E01"/>
    <w:rsid w:val="00430E6B"/>
    <w:rsid w:val="00435FB8"/>
    <w:rsid w:val="004373B7"/>
    <w:rsid w:val="00437788"/>
    <w:rsid w:val="00440EC2"/>
    <w:rsid w:val="00441607"/>
    <w:rsid w:val="0044241E"/>
    <w:rsid w:val="00442F3A"/>
    <w:rsid w:val="004434A4"/>
    <w:rsid w:val="004436BD"/>
    <w:rsid w:val="00444569"/>
    <w:rsid w:val="004457F2"/>
    <w:rsid w:val="00451BCA"/>
    <w:rsid w:val="00451D85"/>
    <w:rsid w:val="00454221"/>
    <w:rsid w:val="004564E9"/>
    <w:rsid w:val="0046017C"/>
    <w:rsid w:val="00462E5F"/>
    <w:rsid w:val="00462E7A"/>
    <w:rsid w:val="00464D37"/>
    <w:rsid w:val="00471F85"/>
    <w:rsid w:val="004722A1"/>
    <w:rsid w:val="00476167"/>
    <w:rsid w:val="00481A5D"/>
    <w:rsid w:val="00482920"/>
    <w:rsid w:val="00483EFA"/>
    <w:rsid w:val="00484A47"/>
    <w:rsid w:val="00484DC4"/>
    <w:rsid w:val="00485DE6"/>
    <w:rsid w:val="00491FAC"/>
    <w:rsid w:val="00494DA6"/>
    <w:rsid w:val="004957D8"/>
    <w:rsid w:val="004A0A27"/>
    <w:rsid w:val="004A2BAF"/>
    <w:rsid w:val="004A441D"/>
    <w:rsid w:val="004A6D39"/>
    <w:rsid w:val="004A6F2B"/>
    <w:rsid w:val="004B05E6"/>
    <w:rsid w:val="004B201A"/>
    <w:rsid w:val="004B37D7"/>
    <w:rsid w:val="004B58FE"/>
    <w:rsid w:val="004B5AEE"/>
    <w:rsid w:val="004B7A3C"/>
    <w:rsid w:val="004C0813"/>
    <w:rsid w:val="004C0E77"/>
    <w:rsid w:val="004C73F0"/>
    <w:rsid w:val="004D1A18"/>
    <w:rsid w:val="004D2F46"/>
    <w:rsid w:val="004D4165"/>
    <w:rsid w:val="004D44A4"/>
    <w:rsid w:val="004D5AF2"/>
    <w:rsid w:val="004D6752"/>
    <w:rsid w:val="004D7528"/>
    <w:rsid w:val="004F73DE"/>
    <w:rsid w:val="005008F0"/>
    <w:rsid w:val="005014B9"/>
    <w:rsid w:val="00501DF7"/>
    <w:rsid w:val="00503223"/>
    <w:rsid w:val="00503ECC"/>
    <w:rsid w:val="0050511D"/>
    <w:rsid w:val="00505C2C"/>
    <w:rsid w:val="00506D36"/>
    <w:rsid w:val="00507141"/>
    <w:rsid w:val="00511D19"/>
    <w:rsid w:val="00512344"/>
    <w:rsid w:val="00517F7B"/>
    <w:rsid w:val="005227BD"/>
    <w:rsid w:val="00523A09"/>
    <w:rsid w:val="00524065"/>
    <w:rsid w:val="00524FE1"/>
    <w:rsid w:val="00530267"/>
    <w:rsid w:val="0053369D"/>
    <w:rsid w:val="00535412"/>
    <w:rsid w:val="005370D5"/>
    <w:rsid w:val="00540FDB"/>
    <w:rsid w:val="005469A1"/>
    <w:rsid w:val="005506A9"/>
    <w:rsid w:val="005514AA"/>
    <w:rsid w:val="00551904"/>
    <w:rsid w:val="00554DAE"/>
    <w:rsid w:val="00562034"/>
    <w:rsid w:val="00563AF9"/>
    <w:rsid w:val="00564897"/>
    <w:rsid w:val="00565DF0"/>
    <w:rsid w:val="00570854"/>
    <w:rsid w:val="00570BC4"/>
    <w:rsid w:val="0057155C"/>
    <w:rsid w:val="00575432"/>
    <w:rsid w:val="00577696"/>
    <w:rsid w:val="005809ED"/>
    <w:rsid w:val="005829C6"/>
    <w:rsid w:val="00586530"/>
    <w:rsid w:val="005865AC"/>
    <w:rsid w:val="00590783"/>
    <w:rsid w:val="005912F7"/>
    <w:rsid w:val="00595070"/>
    <w:rsid w:val="005A0649"/>
    <w:rsid w:val="005A4466"/>
    <w:rsid w:val="005B2439"/>
    <w:rsid w:val="005B7A14"/>
    <w:rsid w:val="005C3F06"/>
    <w:rsid w:val="005C51D1"/>
    <w:rsid w:val="005C57AD"/>
    <w:rsid w:val="005C718C"/>
    <w:rsid w:val="005D18F6"/>
    <w:rsid w:val="005D1E16"/>
    <w:rsid w:val="005D3387"/>
    <w:rsid w:val="005D4673"/>
    <w:rsid w:val="005E2A75"/>
    <w:rsid w:val="005E2D71"/>
    <w:rsid w:val="005E3404"/>
    <w:rsid w:val="005E480A"/>
    <w:rsid w:val="005E5236"/>
    <w:rsid w:val="005E6E56"/>
    <w:rsid w:val="005E79D8"/>
    <w:rsid w:val="005F2D37"/>
    <w:rsid w:val="005F33C1"/>
    <w:rsid w:val="005F7F94"/>
    <w:rsid w:val="0060198D"/>
    <w:rsid w:val="0060259E"/>
    <w:rsid w:val="00607149"/>
    <w:rsid w:val="0061029B"/>
    <w:rsid w:val="00610767"/>
    <w:rsid w:val="006122BE"/>
    <w:rsid w:val="00612714"/>
    <w:rsid w:val="00612DE2"/>
    <w:rsid w:val="0061390E"/>
    <w:rsid w:val="0061501F"/>
    <w:rsid w:val="0061763B"/>
    <w:rsid w:val="00621306"/>
    <w:rsid w:val="006213E2"/>
    <w:rsid w:val="00622A73"/>
    <w:rsid w:val="0062468F"/>
    <w:rsid w:val="0063119A"/>
    <w:rsid w:val="006338B7"/>
    <w:rsid w:val="00634052"/>
    <w:rsid w:val="00634332"/>
    <w:rsid w:val="00635052"/>
    <w:rsid w:val="00637A74"/>
    <w:rsid w:val="00637AE6"/>
    <w:rsid w:val="006414EC"/>
    <w:rsid w:val="00643608"/>
    <w:rsid w:val="006455F0"/>
    <w:rsid w:val="006470EF"/>
    <w:rsid w:val="006472CB"/>
    <w:rsid w:val="00650D52"/>
    <w:rsid w:val="00651BDC"/>
    <w:rsid w:val="00651C78"/>
    <w:rsid w:val="0065404A"/>
    <w:rsid w:val="00654F1B"/>
    <w:rsid w:val="00656756"/>
    <w:rsid w:val="00660909"/>
    <w:rsid w:val="00660C42"/>
    <w:rsid w:val="00660D46"/>
    <w:rsid w:val="00661C71"/>
    <w:rsid w:val="00665224"/>
    <w:rsid w:val="00670572"/>
    <w:rsid w:val="00673491"/>
    <w:rsid w:val="0067545E"/>
    <w:rsid w:val="00675AA7"/>
    <w:rsid w:val="00675DC5"/>
    <w:rsid w:val="00675F06"/>
    <w:rsid w:val="00680E74"/>
    <w:rsid w:val="00681E0D"/>
    <w:rsid w:val="0068597C"/>
    <w:rsid w:val="006865E6"/>
    <w:rsid w:val="00691271"/>
    <w:rsid w:val="00692A29"/>
    <w:rsid w:val="00692D4D"/>
    <w:rsid w:val="006960E0"/>
    <w:rsid w:val="00696E9E"/>
    <w:rsid w:val="006A20A8"/>
    <w:rsid w:val="006A55E9"/>
    <w:rsid w:val="006A5CDE"/>
    <w:rsid w:val="006B004E"/>
    <w:rsid w:val="006B0BA2"/>
    <w:rsid w:val="006B2A50"/>
    <w:rsid w:val="006B345D"/>
    <w:rsid w:val="006B37CE"/>
    <w:rsid w:val="006B5331"/>
    <w:rsid w:val="006B5A6B"/>
    <w:rsid w:val="006C0C2D"/>
    <w:rsid w:val="006C2B76"/>
    <w:rsid w:val="006C2CB2"/>
    <w:rsid w:val="006C4259"/>
    <w:rsid w:val="006C457E"/>
    <w:rsid w:val="006C5366"/>
    <w:rsid w:val="006C571A"/>
    <w:rsid w:val="006C58E7"/>
    <w:rsid w:val="006C5C8E"/>
    <w:rsid w:val="006C7452"/>
    <w:rsid w:val="006D2063"/>
    <w:rsid w:val="006D3539"/>
    <w:rsid w:val="006D3927"/>
    <w:rsid w:val="006D3ECE"/>
    <w:rsid w:val="006D7084"/>
    <w:rsid w:val="006D70D1"/>
    <w:rsid w:val="006D71B0"/>
    <w:rsid w:val="006E063E"/>
    <w:rsid w:val="006F0354"/>
    <w:rsid w:val="006F1ABE"/>
    <w:rsid w:val="006F210C"/>
    <w:rsid w:val="006F2949"/>
    <w:rsid w:val="0070041E"/>
    <w:rsid w:val="00701EFB"/>
    <w:rsid w:val="00703AED"/>
    <w:rsid w:val="00705202"/>
    <w:rsid w:val="007062DF"/>
    <w:rsid w:val="00707CE3"/>
    <w:rsid w:val="00711521"/>
    <w:rsid w:val="007135D8"/>
    <w:rsid w:val="00713ABB"/>
    <w:rsid w:val="007140B2"/>
    <w:rsid w:val="0071576A"/>
    <w:rsid w:val="007175CA"/>
    <w:rsid w:val="007178DD"/>
    <w:rsid w:val="00717C51"/>
    <w:rsid w:val="007279DE"/>
    <w:rsid w:val="00730428"/>
    <w:rsid w:val="007316A0"/>
    <w:rsid w:val="00732CF7"/>
    <w:rsid w:val="0073387F"/>
    <w:rsid w:val="007439BA"/>
    <w:rsid w:val="00745445"/>
    <w:rsid w:val="007459DB"/>
    <w:rsid w:val="007470A9"/>
    <w:rsid w:val="00750479"/>
    <w:rsid w:val="007540DD"/>
    <w:rsid w:val="00765E44"/>
    <w:rsid w:val="00770951"/>
    <w:rsid w:val="00770F1C"/>
    <w:rsid w:val="00770F68"/>
    <w:rsid w:val="00770F8D"/>
    <w:rsid w:val="007726BE"/>
    <w:rsid w:val="007765F4"/>
    <w:rsid w:val="00776A4E"/>
    <w:rsid w:val="00783E7A"/>
    <w:rsid w:val="00783F8D"/>
    <w:rsid w:val="0079187A"/>
    <w:rsid w:val="00792543"/>
    <w:rsid w:val="007962E1"/>
    <w:rsid w:val="007963B1"/>
    <w:rsid w:val="00796487"/>
    <w:rsid w:val="00797671"/>
    <w:rsid w:val="007A0E25"/>
    <w:rsid w:val="007A125E"/>
    <w:rsid w:val="007A3E71"/>
    <w:rsid w:val="007B0A30"/>
    <w:rsid w:val="007B29B3"/>
    <w:rsid w:val="007B7ED5"/>
    <w:rsid w:val="007C0134"/>
    <w:rsid w:val="007C1630"/>
    <w:rsid w:val="007C3A43"/>
    <w:rsid w:val="007C5685"/>
    <w:rsid w:val="007C6B67"/>
    <w:rsid w:val="007D09E8"/>
    <w:rsid w:val="007D0B19"/>
    <w:rsid w:val="007D1D37"/>
    <w:rsid w:val="007D2C48"/>
    <w:rsid w:val="007D40C1"/>
    <w:rsid w:val="007D585C"/>
    <w:rsid w:val="007E114B"/>
    <w:rsid w:val="007E26E0"/>
    <w:rsid w:val="007E3193"/>
    <w:rsid w:val="007E657F"/>
    <w:rsid w:val="007E714B"/>
    <w:rsid w:val="007E76B8"/>
    <w:rsid w:val="007F1975"/>
    <w:rsid w:val="007F2EEF"/>
    <w:rsid w:val="007F77DE"/>
    <w:rsid w:val="008000E1"/>
    <w:rsid w:val="008002E8"/>
    <w:rsid w:val="008011C7"/>
    <w:rsid w:val="00802E3F"/>
    <w:rsid w:val="00806215"/>
    <w:rsid w:val="0080732D"/>
    <w:rsid w:val="008137E6"/>
    <w:rsid w:val="00813FDC"/>
    <w:rsid w:val="008157CC"/>
    <w:rsid w:val="00815E40"/>
    <w:rsid w:val="00816F1B"/>
    <w:rsid w:val="00823357"/>
    <w:rsid w:val="00825479"/>
    <w:rsid w:val="0082611B"/>
    <w:rsid w:val="00827D80"/>
    <w:rsid w:val="00830A7F"/>
    <w:rsid w:val="00831A0C"/>
    <w:rsid w:val="0083206F"/>
    <w:rsid w:val="00836761"/>
    <w:rsid w:val="00837572"/>
    <w:rsid w:val="008402A6"/>
    <w:rsid w:val="0084165F"/>
    <w:rsid w:val="00841A93"/>
    <w:rsid w:val="008423B9"/>
    <w:rsid w:val="00843FB4"/>
    <w:rsid w:val="00846138"/>
    <w:rsid w:val="00846C11"/>
    <w:rsid w:val="0084705B"/>
    <w:rsid w:val="008503DA"/>
    <w:rsid w:val="0085103B"/>
    <w:rsid w:val="00854011"/>
    <w:rsid w:val="00854633"/>
    <w:rsid w:val="00856084"/>
    <w:rsid w:val="00856990"/>
    <w:rsid w:val="00857739"/>
    <w:rsid w:val="00862C4D"/>
    <w:rsid w:val="00864D05"/>
    <w:rsid w:val="008671C9"/>
    <w:rsid w:val="00870680"/>
    <w:rsid w:val="00870ED2"/>
    <w:rsid w:val="008721C5"/>
    <w:rsid w:val="00872C0A"/>
    <w:rsid w:val="00873845"/>
    <w:rsid w:val="00873D73"/>
    <w:rsid w:val="00873DD6"/>
    <w:rsid w:val="00875824"/>
    <w:rsid w:val="00877518"/>
    <w:rsid w:val="0087762C"/>
    <w:rsid w:val="00882760"/>
    <w:rsid w:val="00883917"/>
    <w:rsid w:val="00884195"/>
    <w:rsid w:val="00887929"/>
    <w:rsid w:val="00887A88"/>
    <w:rsid w:val="0089060C"/>
    <w:rsid w:val="00896B0D"/>
    <w:rsid w:val="00896F7C"/>
    <w:rsid w:val="008A052F"/>
    <w:rsid w:val="008A0E29"/>
    <w:rsid w:val="008A1974"/>
    <w:rsid w:val="008A2B0A"/>
    <w:rsid w:val="008A2ED2"/>
    <w:rsid w:val="008A36E3"/>
    <w:rsid w:val="008A3C45"/>
    <w:rsid w:val="008A4AFD"/>
    <w:rsid w:val="008B161B"/>
    <w:rsid w:val="008B1CF0"/>
    <w:rsid w:val="008B2CDC"/>
    <w:rsid w:val="008B2F6E"/>
    <w:rsid w:val="008C05B4"/>
    <w:rsid w:val="008C6F18"/>
    <w:rsid w:val="008D1636"/>
    <w:rsid w:val="008D4B15"/>
    <w:rsid w:val="008D572C"/>
    <w:rsid w:val="008D5D85"/>
    <w:rsid w:val="008D6E69"/>
    <w:rsid w:val="008D77FF"/>
    <w:rsid w:val="008E485F"/>
    <w:rsid w:val="008E4D8D"/>
    <w:rsid w:val="008E4ED3"/>
    <w:rsid w:val="008E7463"/>
    <w:rsid w:val="008F0247"/>
    <w:rsid w:val="008F1104"/>
    <w:rsid w:val="008F118B"/>
    <w:rsid w:val="008F3BE0"/>
    <w:rsid w:val="008F6345"/>
    <w:rsid w:val="00904DFB"/>
    <w:rsid w:val="00907B3A"/>
    <w:rsid w:val="00907D49"/>
    <w:rsid w:val="00911B19"/>
    <w:rsid w:val="0091302A"/>
    <w:rsid w:val="009146EE"/>
    <w:rsid w:val="0091722E"/>
    <w:rsid w:val="00921753"/>
    <w:rsid w:val="00922034"/>
    <w:rsid w:val="0092474B"/>
    <w:rsid w:val="009247E1"/>
    <w:rsid w:val="00932A00"/>
    <w:rsid w:val="009369FF"/>
    <w:rsid w:val="00937CFC"/>
    <w:rsid w:val="0094387B"/>
    <w:rsid w:val="00944E9D"/>
    <w:rsid w:val="009450F1"/>
    <w:rsid w:val="00945736"/>
    <w:rsid w:val="009463CC"/>
    <w:rsid w:val="00947117"/>
    <w:rsid w:val="00947867"/>
    <w:rsid w:val="0095019C"/>
    <w:rsid w:val="00950242"/>
    <w:rsid w:val="00952181"/>
    <w:rsid w:val="00954107"/>
    <w:rsid w:val="00962A76"/>
    <w:rsid w:val="009635A1"/>
    <w:rsid w:val="00963FA7"/>
    <w:rsid w:val="0096415A"/>
    <w:rsid w:val="009720EE"/>
    <w:rsid w:val="0097357A"/>
    <w:rsid w:val="00973789"/>
    <w:rsid w:val="009753C9"/>
    <w:rsid w:val="00975E43"/>
    <w:rsid w:val="0097700F"/>
    <w:rsid w:val="009773D9"/>
    <w:rsid w:val="0098078A"/>
    <w:rsid w:val="00981607"/>
    <w:rsid w:val="0098342B"/>
    <w:rsid w:val="009842FE"/>
    <w:rsid w:val="0098474A"/>
    <w:rsid w:val="0098683A"/>
    <w:rsid w:val="0099161E"/>
    <w:rsid w:val="009A386A"/>
    <w:rsid w:val="009A7CFE"/>
    <w:rsid w:val="009B08CE"/>
    <w:rsid w:val="009B1656"/>
    <w:rsid w:val="009B33A7"/>
    <w:rsid w:val="009B5C63"/>
    <w:rsid w:val="009B5C98"/>
    <w:rsid w:val="009B5F71"/>
    <w:rsid w:val="009B7AA7"/>
    <w:rsid w:val="009B7E44"/>
    <w:rsid w:val="009C03F6"/>
    <w:rsid w:val="009C0C75"/>
    <w:rsid w:val="009C0D00"/>
    <w:rsid w:val="009C4773"/>
    <w:rsid w:val="009C7EC2"/>
    <w:rsid w:val="009D1A5E"/>
    <w:rsid w:val="009D663C"/>
    <w:rsid w:val="009D7839"/>
    <w:rsid w:val="009D7FA0"/>
    <w:rsid w:val="009E0528"/>
    <w:rsid w:val="009E3658"/>
    <w:rsid w:val="009E5D61"/>
    <w:rsid w:val="009F20A6"/>
    <w:rsid w:val="009F20B5"/>
    <w:rsid w:val="009F6DF6"/>
    <w:rsid w:val="009F7CF9"/>
    <w:rsid w:val="00A00EE1"/>
    <w:rsid w:val="00A046EB"/>
    <w:rsid w:val="00A05D8A"/>
    <w:rsid w:val="00A06F81"/>
    <w:rsid w:val="00A070A7"/>
    <w:rsid w:val="00A11166"/>
    <w:rsid w:val="00A1270B"/>
    <w:rsid w:val="00A14408"/>
    <w:rsid w:val="00A159F4"/>
    <w:rsid w:val="00A1645F"/>
    <w:rsid w:val="00A16E74"/>
    <w:rsid w:val="00A16FCD"/>
    <w:rsid w:val="00A17BB2"/>
    <w:rsid w:val="00A209E1"/>
    <w:rsid w:val="00A23B0D"/>
    <w:rsid w:val="00A2512D"/>
    <w:rsid w:val="00A26669"/>
    <w:rsid w:val="00A26806"/>
    <w:rsid w:val="00A26A32"/>
    <w:rsid w:val="00A30B0F"/>
    <w:rsid w:val="00A3171A"/>
    <w:rsid w:val="00A32625"/>
    <w:rsid w:val="00A358F6"/>
    <w:rsid w:val="00A35E55"/>
    <w:rsid w:val="00A36377"/>
    <w:rsid w:val="00A366FC"/>
    <w:rsid w:val="00A371EB"/>
    <w:rsid w:val="00A37799"/>
    <w:rsid w:val="00A402A9"/>
    <w:rsid w:val="00A417EC"/>
    <w:rsid w:val="00A46B6B"/>
    <w:rsid w:val="00A5182B"/>
    <w:rsid w:val="00A52740"/>
    <w:rsid w:val="00A52FB8"/>
    <w:rsid w:val="00A57538"/>
    <w:rsid w:val="00A612F3"/>
    <w:rsid w:val="00A624B6"/>
    <w:rsid w:val="00A63882"/>
    <w:rsid w:val="00A65C45"/>
    <w:rsid w:val="00A725D9"/>
    <w:rsid w:val="00A73432"/>
    <w:rsid w:val="00A738F8"/>
    <w:rsid w:val="00A74B78"/>
    <w:rsid w:val="00A769BA"/>
    <w:rsid w:val="00A77A94"/>
    <w:rsid w:val="00A81679"/>
    <w:rsid w:val="00A83462"/>
    <w:rsid w:val="00A865A0"/>
    <w:rsid w:val="00A87132"/>
    <w:rsid w:val="00A90323"/>
    <w:rsid w:val="00A90F29"/>
    <w:rsid w:val="00A93C31"/>
    <w:rsid w:val="00A95739"/>
    <w:rsid w:val="00A96370"/>
    <w:rsid w:val="00A974CC"/>
    <w:rsid w:val="00AA1C58"/>
    <w:rsid w:val="00AA6A4D"/>
    <w:rsid w:val="00AB0A15"/>
    <w:rsid w:val="00AB12C9"/>
    <w:rsid w:val="00AB2874"/>
    <w:rsid w:val="00AB7AC8"/>
    <w:rsid w:val="00AC2195"/>
    <w:rsid w:val="00AC2497"/>
    <w:rsid w:val="00AC3570"/>
    <w:rsid w:val="00AC4862"/>
    <w:rsid w:val="00AC55A8"/>
    <w:rsid w:val="00AD1376"/>
    <w:rsid w:val="00AD1E01"/>
    <w:rsid w:val="00AD2338"/>
    <w:rsid w:val="00AD6056"/>
    <w:rsid w:val="00AD6CC0"/>
    <w:rsid w:val="00AD727A"/>
    <w:rsid w:val="00AE0564"/>
    <w:rsid w:val="00AF0192"/>
    <w:rsid w:val="00AF06BC"/>
    <w:rsid w:val="00AF1B30"/>
    <w:rsid w:val="00AF276B"/>
    <w:rsid w:val="00AF2C0D"/>
    <w:rsid w:val="00AF3FEF"/>
    <w:rsid w:val="00AF6436"/>
    <w:rsid w:val="00AF66D7"/>
    <w:rsid w:val="00AF696D"/>
    <w:rsid w:val="00AF6D30"/>
    <w:rsid w:val="00B00C5C"/>
    <w:rsid w:val="00B022C0"/>
    <w:rsid w:val="00B029A7"/>
    <w:rsid w:val="00B02DF9"/>
    <w:rsid w:val="00B0448F"/>
    <w:rsid w:val="00B0465B"/>
    <w:rsid w:val="00B05E58"/>
    <w:rsid w:val="00B064FD"/>
    <w:rsid w:val="00B06BF9"/>
    <w:rsid w:val="00B07C58"/>
    <w:rsid w:val="00B07FF7"/>
    <w:rsid w:val="00B105A4"/>
    <w:rsid w:val="00B1219A"/>
    <w:rsid w:val="00B1301B"/>
    <w:rsid w:val="00B1364F"/>
    <w:rsid w:val="00B13A18"/>
    <w:rsid w:val="00B13C22"/>
    <w:rsid w:val="00B141E6"/>
    <w:rsid w:val="00B172A1"/>
    <w:rsid w:val="00B236DE"/>
    <w:rsid w:val="00B263F2"/>
    <w:rsid w:val="00B30224"/>
    <w:rsid w:val="00B329EB"/>
    <w:rsid w:val="00B34E8C"/>
    <w:rsid w:val="00B34EA5"/>
    <w:rsid w:val="00B43540"/>
    <w:rsid w:val="00B4572F"/>
    <w:rsid w:val="00B46BE9"/>
    <w:rsid w:val="00B46F3A"/>
    <w:rsid w:val="00B50A8F"/>
    <w:rsid w:val="00B55EAF"/>
    <w:rsid w:val="00B629BB"/>
    <w:rsid w:val="00B6429D"/>
    <w:rsid w:val="00B64FD3"/>
    <w:rsid w:val="00B660C0"/>
    <w:rsid w:val="00B70968"/>
    <w:rsid w:val="00B743D9"/>
    <w:rsid w:val="00B75BA3"/>
    <w:rsid w:val="00B8196D"/>
    <w:rsid w:val="00B82EC2"/>
    <w:rsid w:val="00B84711"/>
    <w:rsid w:val="00B84CB4"/>
    <w:rsid w:val="00B856B8"/>
    <w:rsid w:val="00B858E5"/>
    <w:rsid w:val="00B8595D"/>
    <w:rsid w:val="00B86832"/>
    <w:rsid w:val="00B90ACF"/>
    <w:rsid w:val="00B943EF"/>
    <w:rsid w:val="00B94F1C"/>
    <w:rsid w:val="00BA09F0"/>
    <w:rsid w:val="00BA20DA"/>
    <w:rsid w:val="00BA2B27"/>
    <w:rsid w:val="00BA37A9"/>
    <w:rsid w:val="00BA6596"/>
    <w:rsid w:val="00BB129A"/>
    <w:rsid w:val="00BB42A9"/>
    <w:rsid w:val="00BB5A0B"/>
    <w:rsid w:val="00BB5FEF"/>
    <w:rsid w:val="00BB7348"/>
    <w:rsid w:val="00BB75E8"/>
    <w:rsid w:val="00BC2374"/>
    <w:rsid w:val="00BC534A"/>
    <w:rsid w:val="00BC593C"/>
    <w:rsid w:val="00BD1E7F"/>
    <w:rsid w:val="00BD52DF"/>
    <w:rsid w:val="00BD6C45"/>
    <w:rsid w:val="00BE1161"/>
    <w:rsid w:val="00BE2555"/>
    <w:rsid w:val="00BE4690"/>
    <w:rsid w:val="00BE59E0"/>
    <w:rsid w:val="00BF00FD"/>
    <w:rsid w:val="00BF11BD"/>
    <w:rsid w:val="00BF2D49"/>
    <w:rsid w:val="00BF3486"/>
    <w:rsid w:val="00BF5909"/>
    <w:rsid w:val="00C00C8C"/>
    <w:rsid w:val="00C0203C"/>
    <w:rsid w:val="00C021EE"/>
    <w:rsid w:val="00C05924"/>
    <w:rsid w:val="00C065CD"/>
    <w:rsid w:val="00C112A4"/>
    <w:rsid w:val="00C127E0"/>
    <w:rsid w:val="00C13210"/>
    <w:rsid w:val="00C14CA2"/>
    <w:rsid w:val="00C16B3C"/>
    <w:rsid w:val="00C16D61"/>
    <w:rsid w:val="00C22A9B"/>
    <w:rsid w:val="00C252A5"/>
    <w:rsid w:val="00C26EA6"/>
    <w:rsid w:val="00C306A6"/>
    <w:rsid w:val="00C31D84"/>
    <w:rsid w:val="00C3269D"/>
    <w:rsid w:val="00C3434F"/>
    <w:rsid w:val="00C36F43"/>
    <w:rsid w:val="00C4079A"/>
    <w:rsid w:val="00C43F44"/>
    <w:rsid w:val="00C46519"/>
    <w:rsid w:val="00C46724"/>
    <w:rsid w:val="00C507F4"/>
    <w:rsid w:val="00C5190C"/>
    <w:rsid w:val="00C547AA"/>
    <w:rsid w:val="00C55E44"/>
    <w:rsid w:val="00C565A4"/>
    <w:rsid w:val="00C57415"/>
    <w:rsid w:val="00C64942"/>
    <w:rsid w:val="00C7027C"/>
    <w:rsid w:val="00C7093D"/>
    <w:rsid w:val="00C75405"/>
    <w:rsid w:val="00C76878"/>
    <w:rsid w:val="00C7722E"/>
    <w:rsid w:val="00C77AE4"/>
    <w:rsid w:val="00C77F19"/>
    <w:rsid w:val="00C8124E"/>
    <w:rsid w:val="00C85D71"/>
    <w:rsid w:val="00C85E52"/>
    <w:rsid w:val="00C86436"/>
    <w:rsid w:val="00C87228"/>
    <w:rsid w:val="00C91B53"/>
    <w:rsid w:val="00C93B58"/>
    <w:rsid w:val="00C96D7F"/>
    <w:rsid w:val="00CA1A9F"/>
    <w:rsid w:val="00CA466D"/>
    <w:rsid w:val="00CA5A3C"/>
    <w:rsid w:val="00CB0A6D"/>
    <w:rsid w:val="00CB0AB5"/>
    <w:rsid w:val="00CB319A"/>
    <w:rsid w:val="00CB42D7"/>
    <w:rsid w:val="00CB5956"/>
    <w:rsid w:val="00CB6314"/>
    <w:rsid w:val="00CB7F56"/>
    <w:rsid w:val="00CC2438"/>
    <w:rsid w:val="00CC42FE"/>
    <w:rsid w:val="00CC4D32"/>
    <w:rsid w:val="00CC694E"/>
    <w:rsid w:val="00CC6AFD"/>
    <w:rsid w:val="00CC6B4C"/>
    <w:rsid w:val="00CC796C"/>
    <w:rsid w:val="00CD6D71"/>
    <w:rsid w:val="00CD7DE4"/>
    <w:rsid w:val="00CD7E1F"/>
    <w:rsid w:val="00CE0F60"/>
    <w:rsid w:val="00CE1749"/>
    <w:rsid w:val="00CE1B62"/>
    <w:rsid w:val="00CE4E6F"/>
    <w:rsid w:val="00CE51A8"/>
    <w:rsid w:val="00CE7F45"/>
    <w:rsid w:val="00CF0A39"/>
    <w:rsid w:val="00CF1751"/>
    <w:rsid w:val="00D0366F"/>
    <w:rsid w:val="00D05EE5"/>
    <w:rsid w:val="00D12B45"/>
    <w:rsid w:val="00D133F2"/>
    <w:rsid w:val="00D178A5"/>
    <w:rsid w:val="00D17EFB"/>
    <w:rsid w:val="00D21F72"/>
    <w:rsid w:val="00D22500"/>
    <w:rsid w:val="00D22A8E"/>
    <w:rsid w:val="00D24F12"/>
    <w:rsid w:val="00D26A4C"/>
    <w:rsid w:val="00D30A60"/>
    <w:rsid w:val="00D30E4B"/>
    <w:rsid w:val="00D34627"/>
    <w:rsid w:val="00D3538A"/>
    <w:rsid w:val="00D35718"/>
    <w:rsid w:val="00D3666C"/>
    <w:rsid w:val="00D37290"/>
    <w:rsid w:val="00D404AC"/>
    <w:rsid w:val="00D42C62"/>
    <w:rsid w:val="00D45FDD"/>
    <w:rsid w:val="00D463B1"/>
    <w:rsid w:val="00D47119"/>
    <w:rsid w:val="00D50202"/>
    <w:rsid w:val="00D5265D"/>
    <w:rsid w:val="00D52FB5"/>
    <w:rsid w:val="00D53664"/>
    <w:rsid w:val="00D5613D"/>
    <w:rsid w:val="00D57CA4"/>
    <w:rsid w:val="00D62A45"/>
    <w:rsid w:val="00D62FA2"/>
    <w:rsid w:val="00D64732"/>
    <w:rsid w:val="00D6658B"/>
    <w:rsid w:val="00D6659B"/>
    <w:rsid w:val="00D66843"/>
    <w:rsid w:val="00D71E1F"/>
    <w:rsid w:val="00D74737"/>
    <w:rsid w:val="00D7744B"/>
    <w:rsid w:val="00D77802"/>
    <w:rsid w:val="00D803BB"/>
    <w:rsid w:val="00D80D5D"/>
    <w:rsid w:val="00D81000"/>
    <w:rsid w:val="00D8217C"/>
    <w:rsid w:val="00D82394"/>
    <w:rsid w:val="00D86186"/>
    <w:rsid w:val="00D86A14"/>
    <w:rsid w:val="00D87573"/>
    <w:rsid w:val="00D91655"/>
    <w:rsid w:val="00D95F4F"/>
    <w:rsid w:val="00D96E53"/>
    <w:rsid w:val="00DA053B"/>
    <w:rsid w:val="00DA0781"/>
    <w:rsid w:val="00DA0D8E"/>
    <w:rsid w:val="00DA3988"/>
    <w:rsid w:val="00DA4A81"/>
    <w:rsid w:val="00DA6720"/>
    <w:rsid w:val="00DA7556"/>
    <w:rsid w:val="00DB1482"/>
    <w:rsid w:val="00DB4424"/>
    <w:rsid w:val="00DB4701"/>
    <w:rsid w:val="00DB4EC6"/>
    <w:rsid w:val="00DB55EF"/>
    <w:rsid w:val="00DB580D"/>
    <w:rsid w:val="00DB784E"/>
    <w:rsid w:val="00DC6449"/>
    <w:rsid w:val="00DC6EEE"/>
    <w:rsid w:val="00DD6687"/>
    <w:rsid w:val="00DE0031"/>
    <w:rsid w:val="00DE0454"/>
    <w:rsid w:val="00DE36A7"/>
    <w:rsid w:val="00DE756E"/>
    <w:rsid w:val="00DF0969"/>
    <w:rsid w:val="00DF1DAD"/>
    <w:rsid w:val="00DF4981"/>
    <w:rsid w:val="00DF716E"/>
    <w:rsid w:val="00DF78D6"/>
    <w:rsid w:val="00E01635"/>
    <w:rsid w:val="00E01DD9"/>
    <w:rsid w:val="00E04B6A"/>
    <w:rsid w:val="00E06711"/>
    <w:rsid w:val="00E07084"/>
    <w:rsid w:val="00E077C7"/>
    <w:rsid w:val="00E10B90"/>
    <w:rsid w:val="00E127F5"/>
    <w:rsid w:val="00E16548"/>
    <w:rsid w:val="00E20E73"/>
    <w:rsid w:val="00E22A45"/>
    <w:rsid w:val="00E2320C"/>
    <w:rsid w:val="00E25D51"/>
    <w:rsid w:val="00E266D7"/>
    <w:rsid w:val="00E27EC8"/>
    <w:rsid w:val="00E30AF4"/>
    <w:rsid w:val="00E37E88"/>
    <w:rsid w:val="00E41F59"/>
    <w:rsid w:val="00E4277A"/>
    <w:rsid w:val="00E42EA6"/>
    <w:rsid w:val="00E449C5"/>
    <w:rsid w:val="00E55F05"/>
    <w:rsid w:val="00E568A3"/>
    <w:rsid w:val="00E56E03"/>
    <w:rsid w:val="00E60644"/>
    <w:rsid w:val="00E60A7A"/>
    <w:rsid w:val="00E62191"/>
    <w:rsid w:val="00E73A9C"/>
    <w:rsid w:val="00E73E37"/>
    <w:rsid w:val="00E75260"/>
    <w:rsid w:val="00E7612C"/>
    <w:rsid w:val="00E822EE"/>
    <w:rsid w:val="00E825F9"/>
    <w:rsid w:val="00E8296F"/>
    <w:rsid w:val="00E83F99"/>
    <w:rsid w:val="00E848A5"/>
    <w:rsid w:val="00E915DF"/>
    <w:rsid w:val="00E95C47"/>
    <w:rsid w:val="00EA02F2"/>
    <w:rsid w:val="00EA0BC7"/>
    <w:rsid w:val="00EA121E"/>
    <w:rsid w:val="00EA6A70"/>
    <w:rsid w:val="00EA7652"/>
    <w:rsid w:val="00EB460C"/>
    <w:rsid w:val="00EB6B65"/>
    <w:rsid w:val="00EC04CC"/>
    <w:rsid w:val="00EC12AB"/>
    <w:rsid w:val="00EC48F5"/>
    <w:rsid w:val="00EC52A0"/>
    <w:rsid w:val="00EC539E"/>
    <w:rsid w:val="00EC7A0B"/>
    <w:rsid w:val="00ED3114"/>
    <w:rsid w:val="00ED556F"/>
    <w:rsid w:val="00ED6B4E"/>
    <w:rsid w:val="00ED7429"/>
    <w:rsid w:val="00EE2312"/>
    <w:rsid w:val="00EE5EB6"/>
    <w:rsid w:val="00EE5EEE"/>
    <w:rsid w:val="00EE6562"/>
    <w:rsid w:val="00EE687E"/>
    <w:rsid w:val="00EF3354"/>
    <w:rsid w:val="00EF5DF7"/>
    <w:rsid w:val="00F0119C"/>
    <w:rsid w:val="00F0124F"/>
    <w:rsid w:val="00F03EA6"/>
    <w:rsid w:val="00F04426"/>
    <w:rsid w:val="00F04BEA"/>
    <w:rsid w:val="00F113FF"/>
    <w:rsid w:val="00F11A4D"/>
    <w:rsid w:val="00F11F82"/>
    <w:rsid w:val="00F123A0"/>
    <w:rsid w:val="00F12EB1"/>
    <w:rsid w:val="00F140E2"/>
    <w:rsid w:val="00F15497"/>
    <w:rsid w:val="00F16112"/>
    <w:rsid w:val="00F17DB1"/>
    <w:rsid w:val="00F20498"/>
    <w:rsid w:val="00F23304"/>
    <w:rsid w:val="00F23AFB"/>
    <w:rsid w:val="00F252FD"/>
    <w:rsid w:val="00F300C5"/>
    <w:rsid w:val="00F31F4A"/>
    <w:rsid w:val="00F32D55"/>
    <w:rsid w:val="00F34209"/>
    <w:rsid w:val="00F34A94"/>
    <w:rsid w:val="00F34C82"/>
    <w:rsid w:val="00F36984"/>
    <w:rsid w:val="00F36DD3"/>
    <w:rsid w:val="00F37AB3"/>
    <w:rsid w:val="00F44188"/>
    <w:rsid w:val="00F45070"/>
    <w:rsid w:val="00F4724E"/>
    <w:rsid w:val="00F47F88"/>
    <w:rsid w:val="00F507D7"/>
    <w:rsid w:val="00F508CB"/>
    <w:rsid w:val="00F52557"/>
    <w:rsid w:val="00F52599"/>
    <w:rsid w:val="00F52C0D"/>
    <w:rsid w:val="00F53933"/>
    <w:rsid w:val="00F53F8D"/>
    <w:rsid w:val="00F6050A"/>
    <w:rsid w:val="00F607A1"/>
    <w:rsid w:val="00F60D27"/>
    <w:rsid w:val="00F65957"/>
    <w:rsid w:val="00F719B6"/>
    <w:rsid w:val="00F72281"/>
    <w:rsid w:val="00F765DD"/>
    <w:rsid w:val="00F80B91"/>
    <w:rsid w:val="00F82C6D"/>
    <w:rsid w:val="00F83C54"/>
    <w:rsid w:val="00F852A5"/>
    <w:rsid w:val="00F85B57"/>
    <w:rsid w:val="00F8604D"/>
    <w:rsid w:val="00F8747E"/>
    <w:rsid w:val="00F9724A"/>
    <w:rsid w:val="00F97D7D"/>
    <w:rsid w:val="00FA6A72"/>
    <w:rsid w:val="00FA7509"/>
    <w:rsid w:val="00FB1C66"/>
    <w:rsid w:val="00FB3128"/>
    <w:rsid w:val="00FB3558"/>
    <w:rsid w:val="00FB42F9"/>
    <w:rsid w:val="00FB4AE7"/>
    <w:rsid w:val="00FB4D7E"/>
    <w:rsid w:val="00FB5459"/>
    <w:rsid w:val="00FB5FBD"/>
    <w:rsid w:val="00FB6CA0"/>
    <w:rsid w:val="00FC2C5D"/>
    <w:rsid w:val="00FC5373"/>
    <w:rsid w:val="00FC581E"/>
    <w:rsid w:val="00FC6979"/>
    <w:rsid w:val="00FD031C"/>
    <w:rsid w:val="00FD44CE"/>
    <w:rsid w:val="00FD7AEC"/>
    <w:rsid w:val="00FE05AA"/>
    <w:rsid w:val="00FE2CC3"/>
    <w:rsid w:val="00FE2E33"/>
    <w:rsid w:val="00FF22EA"/>
    <w:rsid w:val="00FF2C54"/>
    <w:rsid w:val="00FF51CD"/>
    <w:rsid w:val="00FF53BC"/>
    <w:rsid w:val="00FF5922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Home</cp:lastModifiedBy>
  <cp:revision>2</cp:revision>
  <dcterms:created xsi:type="dcterms:W3CDTF">2016-08-03T17:42:00Z</dcterms:created>
  <dcterms:modified xsi:type="dcterms:W3CDTF">2016-08-03T17:42:00Z</dcterms:modified>
</cp:coreProperties>
</file>