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F0D88" w:rsidRPr="00D24C8D" w:rsidTr="00CC154B">
        <w:trPr>
          <w:trHeight w:val="564"/>
        </w:trPr>
        <w:tc>
          <w:tcPr>
            <w:tcW w:w="5000" w:type="pct"/>
          </w:tcPr>
          <w:p w:rsidR="008F0D88" w:rsidRPr="00D24C8D" w:rsidRDefault="008F0D88" w:rsidP="005656F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24C8D">
              <w:rPr>
                <w:b/>
                <w:sz w:val="22"/>
                <w:szCs w:val="22"/>
              </w:rPr>
              <w:t>UNIDADE ACADÊMICA RESPONSÁVEL: PROGRAMA DE PÓS-GRADUAÇÃO EM FILOSOFIA DA FACULDADE DE FILOSOFIA DA UFG</w:t>
            </w:r>
          </w:p>
        </w:tc>
      </w:tr>
      <w:tr w:rsidR="008F0D88" w:rsidRPr="00D24C8D" w:rsidTr="00CC154B">
        <w:trPr>
          <w:trHeight w:val="435"/>
        </w:trPr>
        <w:tc>
          <w:tcPr>
            <w:tcW w:w="5000" w:type="pct"/>
          </w:tcPr>
          <w:p w:rsidR="009B191C" w:rsidRPr="006C2FBE" w:rsidRDefault="00AA6968" w:rsidP="009B1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38A">
              <w:rPr>
                <w:b/>
              </w:rPr>
              <w:t>TÍTULO:</w:t>
            </w:r>
            <w:r w:rsidR="00B670B7" w:rsidRPr="0080738A">
              <w:rPr>
                <w:b/>
              </w:rPr>
              <w:t xml:space="preserve"> </w:t>
            </w:r>
            <w:r w:rsidR="009B191C" w:rsidRPr="006C2FB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TEORIAS DA DECISÃO E DA AÇÃO: O TRÁGICO NA AÇÃO</w:t>
            </w:r>
          </w:p>
          <w:p w:rsidR="007E0024" w:rsidRPr="0080738A" w:rsidRDefault="00D24C8D" w:rsidP="008E1D36">
            <w:pPr>
              <w:spacing w:before="120" w:after="120"/>
              <w:rPr>
                <w:b/>
              </w:rPr>
            </w:pPr>
            <w:r w:rsidRPr="0080738A">
              <w:rPr>
                <w:b/>
              </w:rPr>
              <w:t>ANO: 201</w:t>
            </w:r>
            <w:r w:rsidR="008E1D36">
              <w:rPr>
                <w:b/>
              </w:rPr>
              <w:t>3</w:t>
            </w:r>
            <w:r w:rsidR="00B670B7" w:rsidRPr="0080738A">
              <w:rPr>
                <w:b/>
              </w:rPr>
              <w:t>.</w:t>
            </w:r>
            <w:r w:rsidR="0080738A">
              <w:rPr>
                <w:b/>
              </w:rPr>
              <w:t>1</w:t>
            </w:r>
            <w:r w:rsidR="0076621A">
              <w:rPr>
                <w:b/>
              </w:rPr>
              <w:t xml:space="preserve">                               </w:t>
            </w:r>
          </w:p>
        </w:tc>
      </w:tr>
      <w:tr w:rsidR="008F0D88" w:rsidRPr="00D24C8D" w:rsidTr="00CC154B">
        <w:trPr>
          <w:trHeight w:val="372"/>
        </w:trPr>
        <w:tc>
          <w:tcPr>
            <w:tcW w:w="5000" w:type="pct"/>
          </w:tcPr>
          <w:p w:rsidR="008F0D88" w:rsidRPr="0080738A" w:rsidRDefault="00B670B7" w:rsidP="00C3411D">
            <w:pPr>
              <w:spacing w:before="120" w:after="120"/>
              <w:rPr>
                <w:b/>
              </w:rPr>
            </w:pPr>
            <w:r w:rsidRPr="0080738A">
              <w:rPr>
                <w:b/>
              </w:rPr>
              <w:t xml:space="preserve">Nº de créditos: </w:t>
            </w:r>
            <w:r w:rsidR="008F0D88" w:rsidRPr="0080738A">
              <w:rPr>
                <w:b/>
              </w:rPr>
              <w:t xml:space="preserve">04             </w:t>
            </w:r>
            <w:r w:rsidR="008F0D88" w:rsidRPr="0080738A">
              <w:t xml:space="preserve">Carga Horária: 60    </w:t>
            </w:r>
            <w:r w:rsidR="00C119D7" w:rsidRPr="0080738A">
              <w:t xml:space="preserve">Nível: </w:t>
            </w:r>
            <w:r w:rsidR="00C3411D" w:rsidRPr="0080738A">
              <w:t xml:space="preserve">M/D     </w:t>
            </w:r>
            <w:proofErr w:type="gramStart"/>
            <w:r w:rsidR="00C3411D" w:rsidRPr="0080738A">
              <w:t xml:space="preserve"> </w:t>
            </w:r>
            <w:r w:rsidR="00C119D7" w:rsidRPr="0080738A">
              <w:t>Obrigatória</w:t>
            </w:r>
            <w:proofErr w:type="gramEnd"/>
            <w:r w:rsidR="00C119D7" w:rsidRPr="0080738A">
              <w:t>: Não</w:t>
            </w:r>
          </w:p>
        </w:tc>
      </w:tr>
      <w:tr w:rsidR="008F0D88" w:rsidRPr="00D24C8D" w:rsidTr="00CC154B">
        <w:trPr>
          <w:trHeight w:val="372"/>
        </w:trPr>
        <w:tc>
          <w:tcPr>
            <w:tcW w:w="5000" w:type="pct"/>
          </w:tcPr>
          <w:p w:rsidR="008F0D88" w:rsidRPr="0080738A" w:rsidRDefault="008F0D88" w:rsidP="0046338E">
            <w:pPr>
              <w:spacing w:before="120" w:after="120"/>
              <w:rPr>
                <w:b/>
              </w:rPr>
            </w:pPr>
            <w:r w:rsidRPr="0080738A">
              <w:rPr>
                <w:b/>
              </w:rPr>
              <w:t>Área de Concentração:</w:t>
            </w:r>
            <w:r w:rsidR="00BA715C" w:rsidRPr="0080738A">
              <w:rPr>
                <w:b/>
              </w:rPr>
              <w:t xml:space="preserve"> Filosofia</w:t>
            </w:r>
          </w:p>
          <w:p w:rsidR="008148A6" w:rsidRPr="0080738A" w:rsidRDefault="008148A6" w:rsidP="009B191C">
            <w:pPr>
              <w:shd w:val="clear" w:color="auto" w:fill="FFFFFF"/>
              <w:spacing w:after="120"/>
              <w:rPr>
                <w:b/>
              </w:rPr>
            </w:pPr>
            <w:r w:rsidRPr="0080738A">
              <w:rPr>
                <w:b/>
              </w:rPr>
              <w:t xml:space="preserve">Professor: </w:t>
            </w:r>
            <w:r w:rsidR="009B191C">
              <w:rPr>
                <w:b/>
              </w:rPr>
              <w:t>Adriano Correia</w:t>
            </w:r>
          </w:p>
        </w:tc>
      </w:tr>
      <w:tr w:rsidR="008F0D88" w:rsidRPr="00D24C8D" w:rsidTr="00CC154B">
        <w:trPr>
          <w:trHeight w:val="871"/>
        </w:trPr>
        <w:tc>
          <w:tcPr>
            <w:tcW w:w="5000" w:type="pct"/>
          </w:tcPr>
          <w:p w:rsidR="00A134D9" w:rsidRPr="0080738A" w:rsidRDefault="008F0D88" w:rsidP="00A134D9">
            <w:pPr>
              <w:pStyle w:val="Default"/>
              <w:jc w:val="both"/>
              <w:rPr>
                <w:b/>
              </w:rPr>
            </w:pPr>
            <w:r w:rsidRPr="0080738A">
              <w:rPr>
                <w:b/>
              </w:rPr>
              <w:t>EMENTA</w:t>
            </w:r>
            <w:r w:rsidR="00A134D9" w:rsidRPr="0080738A">
              <w:rPr>
                <w:b/>
              </w:rPr>
              <w:t>:</w:t>
            </w:r>
          </w:p>
          <w:p w:rsidR="008F0D88" w:rsidRPr="0080738A" w:rsidRDefault="009B191C" w:rsidP="009B191C">
            <w:pPr>
              <w:jc w:val="both"/>
            </w:pPr>
            <w:r w:rsidRPr="006C2FB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Pretendo examinar no presente curso a possibilidade de se pensar a ação humana, no âmbito da ética e da política, a partir de uma perspectiva que nomearei trágica. Para tanto, analisaremos, além do próprio conceito de trágico, a relação entre ação e contingência, também no que tange à relação agente/ato, assim como as principais infortunas daí decorrentes: </w:t>
            </w:r>
            <w:proofErr w:type="spellStart"/>
            <w:r w:rsidRPr="006C2FB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acrasia</w:t>
            </w:r>
            <w:proofErr w:type="spellEnd"/>
            <w:r w:rsidRPr="006C2FB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imprevisibilidade, irreversibilidade e </w:t>
            </w:r>
            <w:proofErr w:type="spellStart"/>
            <w:r w:rsidRPr="006C2FB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ilimitabilidade</w:t>
            </w:r>
            <w:proofErr w:type="spellEnd"/>
            <w:r w:rsidRPr="006C2FB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O núcleo dessa concepção do trágico na ação é o pressuposto de que a ação humana </w:t>
            </w:r>
            <w:proofErr w:type="spellStart"/>
            <w:r w:rsidRPr="006C2FB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incontornavelmente</w:t>
            </w:r>
            <w:proofErr w:type="spellEnd"/>
            <w:r w:rsidRPr="006C2FB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envolve nossa capacidade de desencadear eventos cujas consequências escapam amplamente a nossos propósitos e motivos – os quais também em grande medida nos escapam. Assim, a ação está sempre exposta ao risco e à infortuna, de modo que a capacidade de iniciar algo novo é sempre tributária de uma relação reconciliada com o passado. Em vista disso examinaremos ainda as concepções de Hannah Arendt e Friedrich Nietzsche acerca das possíveis redenções das infortunas da ação, seja por meio do perdão, da promessa ou do esquecimento, por um lado, seja pelo pensamento e pelo juízo, por outro. Nesse percurso, dialogaremos principalmente com as obras de Arendt, Nietzsche, Aristóteles, Paul </w:t>
            </w:r>
            <w:proofErr w:type="spellStart"/>
            <w:r w:rsidRPr="006C2FB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Ricouer</w:t>
            </w:r>
            <w:proofErr w:type="spellEnd"/>
            <w:r w:rsidRPr="006C2FB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Martha </w:t>
            </w:r>
            <w:proofErr w:type="spellStart"/>
            <w:r w:rsidRPr="006C2FB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Nussbaum</w:t>
            </w:r>
            <w:proofErr w:type="spellEnd"/>
            <w:r w:rsidRPr="006C2FB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e outros pensadores para quem a “sorte moral” ou a “fragilidade da bondade” são questões cruciais para a reflexão sobre a ética e a política, mais ainda contemporaneamente.</w:t>
            </w:r>
          </w:p>
        </w:tc>
      </w:tr>
      <w:tr w:rsidR="00DC0584" w:rsidRPr="00D24C8D" w:rsidTr="00CC154B">
        <w:trPr>
          <w:trHeight w:val="871"/>
        </w:trPr>
        <w:tc>
          <w:tcPr>
            <w:tcW w:w="5000" w:type="pct"/>
          </w:tcPr>
          <w:p w:rsidR="00DC0584" w:rsidRPr="0080738A" w:rsidRDefault="00DC0584" w:rsidP="00FD5922">
            <w:pPr>
              <w:spacing w:line="360" w:lineRule="auto"/>
              <w:jc w:val="both"/>
              <w:rPr>
                <w:b/>
              </w:rPr>
            </w:pPr>
          </w:p>
          <w:p w:rsidR="00DC0584" w:rsidRDefault="00DC0584" w:rsidP="00DC0584">
            <w:pPr>
              <w:spacing w:after="120"/>
              <w:jc w:val="both"/>
              <w:rPr>
                <w:b/>
              </w:rPr>
            </w:pPr>
            <w:r w:rsidRPr="0080738A">
              <w:rPr>
                <w:b/>
              </w:rPr>
              <w:t>BIBLIOGRAFIA FIXA: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>ARENDT, Hannah. Entre o passado e o futuro. Trad. Mauro W. B. de Almeida. 5ª ed.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>São Paulo: Perspectiva, 2001.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>______. A condição humana. 11ª ed. Trad. Roberto Raposo (rev. téc. A. Correia). Rio de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>Janeiro: Forense Universitária, 2010.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>______. A vida do espírito. Trad. A. Abranches, C. A. R. Almeida e H. Martins. 3a ed.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 xml:space="preserve">Rio de Janeiro: </w:t>
            </w:r>
            <w:proofErr w:type="spellStart"/>
            <w:r w:rsidRPr="009B191C">
              <w:rPr>
                <w:b/>
              </w:rPr>
              <w:t>Relume-Dumará</w:t>
            </w:r>
            <w:proofErr w:type="spellEnd"/>
            <w:r w:rsidRPr="009B191C">
              <w:rPr>
                <w:b/>
              </w:rPr>
              <w:t>, 1995.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 xml:space="preserve">ARISTÓTELES. Ética a </w:t>
            </w:r>
            <w:proofErr w:type="spellStart"/>
            <w:r w:rsidRPr="009B191C">
              <w:rPr>
                <w:b/>
              </w:rPr>
              <w:t>Nicómaco</w:t>
            </w:r>
            <w:proofErr w:type="spellEnd"/>
            <w:r w:rsidRPr="009B191C">
              <w:rPr>
                <w:b/>
              </w:rPr>
              <w:t xml:space="preserve">. 4ª ed. </w:t>
            </w:r>
            <w:proofErr w:type="gramStart"/>
            <w:r w:rsidRPr="009B191C">
              <w:rPr>
                <w:b/>
              </w:rPr>
              <w:t>Trad.,</w:t>
            </w:r>
            <w:proofErr w:type="gramEnd"/>
            <w:r w:rsidRPr="009B191C">
              <w:rPr>
                <w:b/>
              </w:rPr>
              <w:t xml:space="preserve"> Prefácio e notas de António de Castro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 xml:space="preserve">Caeiro. Lisboa: </w:t>
            </w:r>
            <w:proofErr w:type="spellStart"/>
            <w:r w:rsidRPr="009B191C">
              <w:rPr>
                <w:b/>
              </w:rPr>
              <w:t>Quetzal</w:t>
            </w:r>
            <w:proofErr w:type="spellEnd"/>
            <w:r w:rsidRPr="009B191C">
              <w:rPr>
                <w:b/>
              </w:rPr>
              <w:t>, 2012.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 xml:space="preserve">ATHANASSOULIS, </w:t>
            </w:r>
            <w:proofErr w:type="spellStart"/>
            <w:r w:rsidRPr="009B191C">
              <w:rPr>
                <w:b/>
              </w:rPr>
              <w:t>Nafsika</w:t>
            </w:r>
            <w:proofErr w:type="spellEnd"/>
            <w:r w:rsidRPr="009B191C">
              <w:rPr>
                <w:b/>
              </w:rPr>
              <w:t xml:space="preserve">. </w:t>
            </w:r>
            <w:r w:rsidRPr="009B191C">
              <w:rPr>
                <w:b/>
                <w:lang w:val="en-US"/>
              </w:rPr>
              <w:t xml:space="preserve">Morality, moral luck and responsibility. </w:t>
            </w:r>
            <w:r w:rsidRPr="009B191C">
              <w:rPr>
                <w:b/>
              </w:rPr>
              <w:t>Nova York: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proofErr w:type="spellStart"/>
            <w:r w:rsidRPr="009B191C">
              <w:rPr>
                <w:b/>
              </w:rPr>
              <w:t>Palgrave</w:t>
            </w:r>
            <w:proofErr w:type="spellEnd"/>
            <w:r w:rsidRPr="009B191C">
              <w:rPr>
                <w:b/>
              </w:rPr>
              <w:t xml:space="preserve"> </w:t>
            </w:r>
            <w:proofErr w:type="spellStart"/>
            <w:r w:rsidRPr="009B191C">
              <w:rPr>
                <w:b/>
              </w:rPr>
              <w:t>Macmillan</w:t>
            </w:r>
            <w:proofErr w:type="spellEnd"/>
            <w:r w:rsidRPr="009B191C">
              <w:rPr>
                <w:b/>
              </w:rPr>
              <w:t>, 2005.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>AUBENQUE, Pierre. A prudência em Aristóteles. São Paulo: Discurso Editorial, 2003.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 xml:space="preserve">BORGES, Jorge </w:t>
            </w:r>
            <w:proofErr w:type="spellStart"/>
            <w:r w:rsidRPr="009B191C">
              <w:rPr>
                <w:b/>
              </w:rPr>
              <w:t>Luis</w:t>
            </w:r>
            <w:proofErr w:type="spellEnd"/>
            <w:r w:rsidRPr="009B191C">
              <w:rPr>
                <w:b/>
              </w:rPr>
              <w:t>. Funes, o memorioso, in: Obras Completas I. Trad. Flávio José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>Cardozo. São Paulo: Ed. Globo, 2005, p. 539-546.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 xml:space="preserve">DERRIDA, J. El </w:t>
            </w:r>
            <w:proofErr w:type="spellStart"/>
            <w:r w:rsidRPr="009B191C">
              <w:rPr>
                <w:b/>
              </w:rPr>
              <w:t>siglo</w:t>
            </w:r>
            <w:proofErr w:type="spellEnd"/>
            <w:r w:rsidRPr="009B191C">
              <w:rPr>
                <w:b/>
              </w:rPr>
              <w:t xml:space="preserve"> y </w:t>
            </w:r>
            <w:proofErr w:type="spellStart"/>
            <w:r w:rsidRPr="009B191C">
              <w:rPr>
                <w:b/>
              </w:rPr>
              <w:t>el</w:t>
            </w:r>
            <w:proofErr w:type="spellEnd"/>
            <w:r w:rsidRPr="009B191C">
              <w:rPr>
                <w:b/>
              </w:rPr>
              <w:t xml:space="preserve"> </w:t>
            </w:r>
            <w:proofErr w:type="spellStart"/>
            <w:r w:rsidRPr="009B191C">
              <w:rPr>
                <w:b/>
              </w:rPr>
              <w:t>perdón</w:t>
            </w:r>
            <w:proofErr w:type="spellEnd"/>
            <w:r w:rsidRPr="009B191C">
              <w:rPr>
                <w:b/>
              </w:rPr>
              <w:t xml:space="preserve"> seguida de Fe y saber. Buenos Aires: </w:t>
            </w:r>
            <w:proofErr w:type="spellStart"/>
            <w:r w:rsidRPr="009B191C">
              <w:rPr>
                <w:b/>
              </w:rPr>
              <w:t>Ediciones</w:t>
            </w:r>
            <w:proofErr w:type="spellEnd"/>
            <w:r w:rsidRPr="009B191C">
              <w:rPr>
                <w:b/>
              </w:rPr>
              <w:t xml:space="preserve"> de </w:t>
            </w:r>
            <w:proofErr w:type="spellStart"/>
            <w:r w:rsidRPr="009B191C">
              <w:rPr>
                <w:b/>
              </w:rPr>
              <w:t>la</w:t>
            </w:r>
            <w:proofErr w:type="spellEnd"/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>Flor, 2003, pp. 7-39.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  <w:lang w:val="en-US"/>
              </w:rPr>
            </w:pPr>
            <w:r w:rsidRPr="009B191C">
              <w:rPr>
                <w:b/>
                <w:lang w:val="en-US"/>
              </w:rPr>
              <w:lastRenderedPageBreak/>
              <w:t>DIHLE, Albrecht. The theory of will in Classical Antiquity. Berkeley: University of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  <w:lang w:val="en-US"/>
              </w:rPr>
            </w:pPr>
            <w:r w:rsidRPr="009B191C">
              <w:rPr>
                <w:b/>
                <w:lang w:val="en-US"/>
              </w:rPr>
              <w:t>California Press, 1982.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 xml:space="preserve">ÉSQUILO. </w:t>
            </w:r>
            <w:proofErr w:type="spellStart"/>
            <w:r w:rsidRPr="009B191C">
              <w:rPr>
                <w:b/>
              </w:rPr>
              <w:t>Oréstia</w:t>
            </w:r>
            <w:proofErr w:type="spellEnd"/>
            <w:r w:rsidRPr="009B191C">
              <w:rPr>
                <w:b/>
              </w:rPr>
              <w:t xml:space="preserve">, </w:t>
            </w:r>
            <w:proofErr w:type="spellStart"/>
            <w:r w:rsidRPr="009B191C">
              <w:rPr>
                <w:b/>
              </w:rPr>
              <w:t>Agamemnon</w:t>
            </w:r>
            <w:proofErr w:type="spellEnd"/>
            <w:r w:rsidRPr="009B191C">
              <w:rPr>
                <w:b/>
              </w:rPr>
              <w:t xml:space="preserve">, </w:t>
            </w:r>
            <w:proofErr w:type="spellStart"/>
            <w:r w:rsidRPr="009B191C">
              <w:rPr>
                <w:b/>
              </w:rPr>
              <w:t>Coéforas</w:t>
            </w:r>
            <w:proofErr w:type="spellEnd"/>
            <w:r w:rsidRPr="009B191C">
              <w:rPr>
                <w:b/>
              </w:rPr>
              <w:t xml:space="preserve">, </w:t>
            </w:r>
            <w:proofErr w:type="spellStart"/>
            <w:r w:rsidRPr="009B191C">
              <w:rPr>
                <w:b/>
              </w:rPr>
              <w:t>Eumênides</w:t>
            </w:r>
            <w:proofErr w:type="spellEnd"/>
            <w:r w:rsidRPr="009B191C">
              <w:rPr>
                <w:b/>
              </w:rPr>
              <w:t>. Rio de Janeiro: Zahar, 2003.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 xml:space="preserve">ÉSQUILO, SÓFOCLES, EURÍPEDES. Prometeu acorrentado; </w:t>
            </w:r>
            <w:proofErr w:type="spellStart"/>
            <w:r w:rsidRPr="009B191C">
              <w:rPr>
                <w:b/>
              </w:rPr>
              <w:t>Ájax</w:t>
            </w:r>
            <w:proofErr w:type="spellEnd"/>
            <w:r w:rsidRPr="009B191C">
              <w:rPr>
                <w:b/>
              </w:rPr>
              <w:t>; Alceste. 5ª ed.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>Rio de Janeiro: Jorge Zahar, 2004.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 xml:space="preserve">EURÍPEDES. Ifigênia em </w:t>
            </w:r>
            <w:proofErr w:type="spellStart"/>
            <w:r w:rsidRPr="009B191C">
              <w:rPr>
                <w:b/>
              </w:rPr>
              <w:t>Áulis</w:t>
            </w:r>
            <w:proofErr w:type="spellEnd"/>
            <w:r w:rsidRPr="009B191C">
              <w:rPr>
                <w:b/>
              </w:rPr>
              <w:t xml:space="preserve">, </w:t>
            </w:r>
            <w:proofErr w:type="gramStart"/>
            <w:r w:rsidRPr="009B191C">
              <w:rPr>
                <w:b/>
              </w:rPr>
              <w:t>As</w:t>
            </w:r>
            <w:proofErr w:type="gramEnd"/>
            <w:r w:rsidRPr="009B191C">
              <w:rPr>
                <w:b/>
              </w:rPr>
              <w:t xml:space="preserve"> fenícias, As bacantes. 5ª ed. Rio de Janeiro: Jorge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>Zahar, 2005.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 xml:space="preserve">_______. Medeia, Hipólito, </w:t>
            </w:r>
            <w:proofErr w:type="gramStart"/>
            <w:r w:rsidRPr="009B191C">
              <w:rPr>
                <w:b/>
              </w:rPr>
              <w:t>As</w:t>
            </w:r>
            <w:proofErr w:type="gramEnd"/>
            <w:r w:rsidRPr="009B191C">
              <w:rPr>
                <w:b/>
              </w:rPr>
              <w:t xml:space="preserve"> troianas. 7ª ed. Rio de Janeiro: Jorge Zahar, 2007.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>_______. As bacantes de Eurípedes. Trad. Trajano Vieira. São Paulo: Perspectiva, 2003.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 xml:space="preserve">GAGNEBIN, </w:t>
            </w:r>
            <w:proofErr w:type="spellStart"/>
            <w:r w:rsidRPr="009B191C">
              <w:rPr>
                <w:b/>
              </w:rPr>
              <w:t>Jeanne-Marie</w:t>
            </w:r>
            <w:proofErr w:type="spellEnd"/>
            <w:r w:rsidRPr="009B191C">
              <w:rPr>
                <w:b/>
              </w:rPr>
              <w:t>. Lembrar, escrever, esquecer. São Paulo: Ed. 34, 2006.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  <w:lang w:val="en-US"/>
              </w:rPr>
            </w:pPr>
            <w:r w:rsidRPr="009B191C">
              <w:rPr>
                <w:b/>
              </w:rPr>
              <w:t xml:space="preserve">GIACOIA JR., Oswaldo. Moralidade e memória: dramas do destino da alma. </w:t>
            </w:r>
            <w:r w:rsidRPr="009B191C">
              <w:rPr>
                <w:b/>
                <w:lang w:val="en-US"/>
              </w:rPr>
              <w:t>In: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  <w:lang w:val="en-US"/>
              </w:rPr>
              <w:t xml:space="preserve">PASCHOAL, A. E. E FREZZATTI JR., W. A. (orgs.) </w:t>
            </w:r>
            <w:r w:rsidRPr="009B191C">
              <w:rPr>
                <w:b/>
              </w:rPr>
              <w:t>120 anos de Para a Genealogia da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proofErr w:type="gramStart"/>
            <w:r w:rsidRPr="009B191C">
              <w:rPr>
                <w:b/>
              </w:rPr>
              <w:t>moral</w:t>
            </w:r>
            <w:proofErr w:type="gramEnd"/>
            <w:r w:rsidRPr="009B191C">
              <w:rPr>
                <w:b/>
              </w:rPr>
              <w:t xml:space="preserve">. Ijuí, RS: Ed. </w:t>
            </w:r>
            <w:proofErr w:type="spellStart"/>
            <w:r w:rsidRPr="009B191C">
              <w:rPr>
                <w:b/>
              </w:rPr>
              <w:t>Unijuí</w:t>
            </w:r>
            <w:proofErr w:type="spellEnd"/>
            <w:r w:rsidRPr="009B191C">
              <w:rPr>
                <w:b/>
              </w:rPr>
              <w:t>, 2008, p. 187-241.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 xml:space="preserve">______. Nietzsche como psicólogo. São Leopoldo: Ed. </w:t>
            </w:r>
            <w:proofErr w:type="spellStart"/>
            <w:r w:rsidRPr="009B191C">
              <w:rPr>
                <w:b/>
              </w:rPr>
              <w:t>Unisinos</w:t>
            </w:r>
            <w:proofErr w:type="spellEnd"/>
            <w:r w:rsidRPr="009B191C">
              <w:rPr>
                <w:b/>
              </w:rPr>
              <w:t>. 2001.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>JAEGER, Werner. Paidéia. 3ª ed., São Paulo: Martins Fontes, 1995.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  <w:lang w:val="en-US"/>
              </w:rPr>
              <w:t xml:space="preserve">LEMM, Vanessa. </w:t>
            </w:r>
            <w:r w:rsidRPr="009B191C">
              <w:rPr>
                <w:b/>
              </w:rPr>
              <w:t></w:t>
            </w:r>
            <w:r w:rsidRPr="009B191C">
              <w:rPr>
                <w:b/>
                <w:lang w:val="en-US"/>
              </w:rPr>
              <w:t>Memory and promise in Arendt and Nietzsche</w:t>
            </w:r>
            <w:r w:rsidRPr="009B191C">
              <w:rPr>
                <w:b/>
              </w:rPr>
              <w:t></w:t>
            </w:r>
            <w:r w:rsidRPr="009B191C">
              <w:rPr>
                <w:b/>
                <w:lang w:val="en-US"/>
              </w:rPr>
              <w:t xml:space="preserve">. </w:t>
            </w:r>
            <w:r w:rsidRPr="009B191C">
              <w:rPr>
                <w:b/>
              </w:rPr>
              <w:t xml:space="preserve">Revista de </w:t>
            </w:r>
            <w:proofErr w:type="spellStart"/>
            <w:r w:rsidRPr="009B191C">
              <w:rPr>
                <w:b/>
              </w:rPr>
              <w:t>Ciencia</w:t>
            </w:r>
            <w:proofErr w:type="spellEnd"/>
          </w:p>
          <w:p w:rsidR="009B191C" w:rsidRPr="009B191C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>Política, vol. 26, nº 2, 161-173.</w:t>
            </w:r>
          </w:p>
          <w:p w:rsidR="009B191C" w:rsidRPr="009B191C" w:rsidRDefault="009B191C" w:rsidP="009B191C">
            <w:pPr>
              <w:spacing w:after="120"/>
              <w:jc w:val="both"/>
              <w:rPr>
                <w:b/>
                <w:lang w:val="en-US"/>
              </w:rPr>
            </w:pPr>
            <w:r w:rsidRPr="009B191C">
              <w:rPr>
                <w:b/>
                <w:lang w:val="en-US"/>
              </w:rPr>
              <w:t>LEBOV, Richard N. The tragic vision of politics: ethics, interests and orders.</w:t>
            </w:r>
          </w:p>
          <w:p w:rsidR="009B191C" w:rsidRPr="0080738A" w:rsidRDefault="009B191C" w:rsidP="009B191C">
            <w:pPr>
              <w:spacing w:after="120"/>
              <w:jc w:val="both"/>
              <w:rPr>
                <w:b/>
              </w:rPr>
            </w:pPr>
            <w:r w:rsidRPr="009B191C">
              <w:rPr>
                <w:b/>
              </w:rPr>
              <w:t xml:space="preserve">Cambridge: Cambridge </w:t>
            </w:r>
            <w:proofErr w:type="spellStart"/>
            <w:r w:rsidRPr="009B191C">
              <w:rPr>
                <w:b/>
              </w:rPr>
              <w:t>University</w:t>
            </w:r>
            <w:proofErr w:type="spellEnd"/>
            <w:r w:rsidRPr="009B191C">
              <w:rPr>
                <w:b/>
              </w:rPr>
              <w:t xml:space="preserve"> Press, 200</w:t>
            </w:r>
          </w:p>
          <w:p w:rsidR="00DC0584" w:rsidRPr="0080738A" w:rsidRDefault="00DC0584" w:rsidP="008E1D36">
            <w:pPr>
              <w:pStyle w:val="Default"/>
              <w:jc w:val="both"/>
              <w:rPr>
                <w:b/>
              </w:rPr>
            </w:pPr>
          </w:p>
        </w:tc>
      </w:tr>
    </w:tbl>
    <w:p w:rsidR="005E49D2" w:rsidRPr="00D24C8D" w:rsidRDefault="005E49D2" w:rsidP="00DC0584">
      <w:pPr>
        <w:jc w:val="both"/>
        <w:rPr>
          <w:sz w:val="22"/>
          <w:szCs w:val="22"/>
        </w:rPr>
      </w:pPr>
    </w:p>
    <w:sectPr w:rsidR="005E49D2" w:rsidRPr="00D24C8D" w:rsidSect="0076621A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ACE"/>
    <w:multiLevelType w:val="hybridMultilevel"/>
    <w:tmpl w:val="37A63BAC"/>
    <w:lvl w:ilvl="0" w:tplc="CEC013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B5D33"/>
    <w:multiLevelType w:val="multilevel"/>
    <w:tmpl w:val="5DDAC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" w15:restartNumberingAfterBreak="0">
    <w:nsid w:val="3E6D268A"/>
    <w:multiLevelType w:val="hybridMultilevel"/>
    <w:tmpl w:val="DDD6F094"/>
    <w:lvl w:ilvl="0" w:tplc="07E09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A73646E"/>
    <w:multiLevelType w:val="multilevel"/>
    <w:tmpl w:val="163C6E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F83CF3"/>
    <w:multiLevelType w:val="hybridMultilevel"/>
    <w:tmpl w:val="30825D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68"/>
    <w:rsid w:val="00051683"/>
    <w:rsid w:val="00055ED4"/>
    <w:rsid w:val="0006661D"/>
    <w:rsid w:val="00070702"/>
    <w:rsid w:val="000D027A"/>
    <w:rsid w:val="000D5BDA"/>
    <w:rsid w:val="000E06F1"/>
    <w:rsid w:val="00135B47"/>
    <w:rsid w:val="00185AD2"/>
    <w:rsid w:val="001A5FAE"/>
    <w:rsid w:val="001D428E"/>
    <w:rsid w:val="001E0485"/>
    <w:rsid w:val="00222DC2"/>
    <w:rsid w:val="00283682"/>
    <w:rsid w:val="002B0E5D"/>
    <w:rsid w:val="002C15AF"/>
    <w:rsid w:val="002D6496"/>
    <w:rsid w:val="00340A3F"/>
    <w:rsid w:val="003420C0"/>
    <w:rsid w:val="0035157C"/>
    <w:rsid w:val="00352268"/>
    <w:rsid w:val="003A3B3C"/>
    <w:rsid w:val="003B1A8C"/>
    <w:rsid w:val="003B7D1C"/>
    <w:rsid w:val="003C5366"/>
    <w:rsid w:val="003D4D3C"/>
    <w:rsid w:val="003D6359"/>
    <w:rsid w:val="003E0008"/>
    <w:rsid w:val="003F4551"/>
    <w:rsid w:val="00404F22"/>
    <w:rsid w:val="00440F8E"/>
    <w:rsid w:val="0046338E"/>
    <w:rsid w:val="00521B9F"/>
    <w:rsid w:val="00526492"/>
    <w:rsid w:val="005656F2"/>
    <w:rsid w:val="00584D28"/>
    <w:rsid w:val="005918C6"/>
    <w:rsid w:val="00591AF6"/>
    <w:rsid w:val="005931B0"/>
    <w:rsid w:val="00597F01"/>
    <w:rsid w:val="005E49D2"/>
    <w:rsid w:val="005F522E"/>
    <w:rsid w:val="00604F16"/>
    <w:rsid w:val="006107B9"/>
    <w:rsid w:val="00626546"/>
    <w:rsid w:val="00637130"/>
    <w:rsid w:val="006A5268"/>
    <w:rsid w:val="006A6468"/>
    <w:rsid w:val="006C0167"/>
    <w:rsid w:val="006C77B4"/>
    <w:rsid w:val="006F4BA7"/>
    <w:rsid w:val="006F4EC5"/>
    <w:rsid w:val="006F5620"/>
    <w:rsid w:val="00723CD5"/>
    <w:rsid w:val="00762BE0"/>
    <w:rsid w:val="0076621A"/>
    <w:rsid w:val="007724DA"/>
    <w:rsid w:val="0079303E"/>
    <w:rsid w:val="007976C2"/>
    <w:rsid w:val="007A5996"/>
    <w:rsid w:val="007E0024"/>
    <w:rsid w:val="00801C56"/>
    <w:rsid w:val="0080716C"/>
    <w:rsid w:val="0080738A"/>
    <w:rsid w:val="008148A6"/>
    <w:rsid w:val="00823745"/>
    <w:rsid w:val="00834755"/>
    <w:rsid w:val="00847744"/>
    <w:rsid w:val="00855BF7"/>
    <w:rsid w:val="00855F3E"/>
    <w:rsid w:val="008B6F33"/>
    <w:rsid w:val="008C5016"/>
    <w:rsid w:val="008E1D36"/>
    <w:rsid w:val="008F0D88"/>
    <w:rsid w:val="008F243B"/>
    <w:rsid w:val="00904149"/>
    <w:rsid w:val="00910F36"/>
    <w:rsid w:val="009169F0"/>
    <w:rsid w:val="00934782"/>
    <w:rsid w:val="009A6943"/>
    <w:rsid w:val="009B191C"/>
    <w:rsid w:val="009C3BED"/>
    <w:rsid w:val="009C6495"/>
    <w:rsid w:val="009E3FFA"/>
    <w:rsid w:val="00A134D9"/>
    <w:rsid w:val="00A94C2B"/>
    <w:rsid w:val="00AA6968"/>
    <w:rsid w:val="00AB46A2"/>
    <w:rsid w:val="00B23F46"/>
    <w:rsid w:val="00B60C11"/>
    <w:rsid w:val="00B62A2C"/>
    <w:rsid w:val="00B670B7"/>
    <w:rsid w:val="00B84551"/>
    <w:rsid w:val="00B97FF7"/>
    <w:rsid w:val="00BA715C"/>
    <w:rsid w:val="00BA7164"/>
    <w:rsid w:val="00BE5366"/>
    <w:rsid w:val="00BF3050"/>
    <w:rsid w:val="00C119D7"/>
    <w:rsid w:val="00C3411D"/>
    <w:rsid w:val="00C410FD"/>
    <w:rsid w:val="00C4516A"/>
    <w:rsid w:val="00C5230E"/>
    <w:rsid w:val="00C63BC5"/>
    <w:rsid w:val="00C85BEE"/>
    <w:rsid w:val="00CA6C2D"/>
    <w:rsid w:val="00CC154B"/>
    <w:rsid w:val="00CC6397"/>
    <w:rsid w:val="00CE22D1"/>
    <w:rsid w:val="00D12D8D"/>
    <w:rsid w:val="00D24C8D"/>
    <w:rsid w:val="00D70B07"/>
    <w:rsid w:val="00D807ED"/>
    <w:rsid w:val="00D816DE"/>
    <w:rsid w:val="00DC0584"/>
    <w:rsid w:val="00E16505"/>
    <w:rsid w:val="00E443C2"/>
    <w:rsid w:val="00E6714E"/>
    <w:rsid w:val="00EF6B16"/>
    <w:rsid w:val="00F64A66"/>
    <w:rsid w:val="00F9737C"/>
    <w:rsid w:val="00F97F33"/>
    <w:rsid w:val="00FB382A"/>
    <w:rsid w:val="00FC33B0"/>
    <w:rsid w:val="00FD3D77"/>
    <w:rsid w:val="00FD5922"/>
    <w:rsid w:val="00FF2400"/>
    <w:rsid w:val="00FF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23813-B104-4B02-B94A-D60009AA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0A3F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Ttulo2">
    <w:name w:val="heading 2"/>
    <w:basedOn w:val="Normal"/>
    <w:next w:val="Normal"/>
    <w:link w:val="Ttulo2Char"/>
    <w:uiPriority w:val="99"/>
    <w:qFormat/>
    <w:rsid w:val="00340A3F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Ttulo3">
    <w:name w:val="heading 3"/>
    <w:basedOn w:val="Normal"/>
    <w:next w:val="Normal"/>
    <w:link w:val="Ttulo3Char"/>
    <w:uiPriority w:val="99"/>
    <w:qFormat/>
    <w:rsid w:val="00340A3F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rsid w:val="00340A3F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340A3F"/>
    <w:pPr>
      <w:spacing w:before="200" w:after="8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link w:val="Ttulo6Char"/>
    <w:uiPriority w:val="99"/>
    <w:qFormat/>
    <w:rsid w:val="00340A3F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9"/>
    <w:qFormat/>
    <w:rsid w:val="00340A3F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340A3F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40A3F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40A3F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tulo2Char">
    <w:name w:val="Título 2 Char"/>
    <w:link w:val="Ttulo2"/>
    <w:uiPriority w:val="99"/>
    <w:semiHidden/>
    <w:locked/>
    <w:rsid w:val="00340A3F"/>
    <w:rPr>
      <w:rFonts w:ascii="Cambria" w:hAnsi="Cambria" w:cs="Times New Roman"/>
      <w:color w:val="365F91"/>
      <w:sz w:val="24"/>
      <w:szCs w:val="24"/>
    </w:rPr>
  </w:style>
  <w:style w:type="character" w:customStyle="1" w:styleId="Ttulo3Char">
    <w:name w:val="Título 3 Char"/>
    <w:link w:val="Ttulo3"/>
    <w:uiPriority w:val="99"/>
    <w:semiHidden/>
    <w:locked/>
    <w:rsid w:val="00340A3F"/>
    <w:rPr>
      <w:rFonts w:ascii="Cambria" w:hAnsi="Cambria" w:cs="Times New Roman"/>
      <w:color w:val="4F81BD"/>
      <w:sz w:val="24"/>
      <w:szCs w:val="24"/>
    </w:rPr>
  </w:style>
  <w:style w:type="character" w:customStyle="1" w:styleId="Ttulo4Char">
    <w:name w:val="Título 4 Char"/>
    <w:link w:val="Ttulo4"/>
    <w:uiPriority w:val="99"/>
    <w:semiHidden/>
    <w:locked/>
    <w:rsid w:val="00340A3F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link w:val="Ttulo5"/>
    <w:uiPriority w:val="99"/>
    <w:semiHidden/>
    <w:locked/>
    <w:rsid w:val="00340A3F"/>
    <w:rPr>
      <w:rFonts w:ascii="Cambria" w:hAnsi="Cambria" w:cs="Times New Roman"/>
      <w:color w:val="4F81BD"/>
    </w:rPr>
  </w:style>
  <w:style w:type="character" w:customStyle="1" w:styleId="Ttulo6Char">
    <w:name w:val="Título 6 Char"/>
    <w:link w:val="Ttulo6"/>
    <w:uiPriority w:val="99"/>
    <w:semiHidden/>
    <w:locked/>
    <w:rsid w:val="00340A3F"/>
    <w:rPr>
      <w:rFonts w:ascii="Cambria" w:hAnsi="Cambria" w:cs="Times New Roman"/>
      <w:i/>
      <w:iCs/>
      <w:color w:val="4F81BD"/>
    </w:rPr>
  </w:style>
  <w:style w:type="character" w:customStyle="1" w:styleId="Ttulo7Char">
    <w:name w:val="Título 7 Char"/>
    <w:link w:val="Ttulo7"/>
    <w:uiPriority w:val="99"/>
    <w:semiHidden/>
    <w:locked/>
    <w:rsid w:val="00340A3F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link w:val="Ttulo8"/>
    <w:uiPriority w:val="99"/>
    <w:semiHidden/>
    <w:locked/>
    <w:rsid w:val="00340A3F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link w:val="Ttulo9"/>
    <w:uiPriority w:val="99"/>
    <w:semiHidden/>
    <w:locked/>
    <w:rsid w:val="00340A3F"/>
    <w:rPr>
      <w:rFonts w:ascii="Cambria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340A3F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99"/>
    <w:qFormat/>
    <w:rsid w:val="00340A3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tuloChar">
    <w:name w:val="Título Char"/>
    <w:link w:val="Ttulo"/>
    <w:uiPriority w:val="99"/>
    <w:locked/>
    <w:rsid w:val="00340A3F"/>
    <w:rPr>
      <w:rFonts w:ascii="Cambria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99"/>
    <w:qFormat/>
    <w:rsid w:val="00340A3F"/>
    <w:pPr>
      <w:spacing w:before="200" w:after="900"/>
      <w:jc w:val="right"/>
    </w:pPr>
    <w:rPr>
      <w:i/>
      <w:iCs/>
    </w:rPr>
  </w:style>
  <w:style w:type="character" w:customStyle="1" w:styleId="SubttuloChar">
    <w:name w:val="Subtítulo Char"/>
    <w:link w:val="Subttulo"/>
    <w:uiPriority w:val="99"/>
    <w:locked/>
    <w:rsid w:val="00340A3F"/>
    <w:rPr>
      <w:rFonts w:ascii="Calibri" w:cs="Times New Roman"/>
      <w:i/>
      <w:iCs/>
      <w:sz w:val="24"/>
      <w:szCs w:val="24"/>
    </w:rPr>
  </w:style>
  <w:style w:type="character" w:styleId="Forte">
    <w:name w:val="Strong"/>
    <w:uiPriority w:val="99"/>
    <w:qFormat/>
    <w:rsid w:val="00340A3F"/>
    <w:rPr>
      <w:rFonts w:cs="Times New Roman"/>
      <w:b/>
      <w:bCs/>
      <w:spacing w:val="0"/>
    </w:rPr>
  </w:style>
  <w:style w:type="character" w:styleId="nfase">
    <w:name w:val="Emphasis"/>
    <w:qFormat/>
    <w:rsid w:val="00340A3F"/>
    <w:rPr>
      <w:rFonts w:cs="Times New Roman"/>
      <w:b/>
      <w:i/>
      <w:color w:val="5A5A5A"/>
    </w:rPr>
  </w:style>
  <w:style w:type="paragraph" w:styleId="SemEspaamento">
    <w:name w:val="No Spacing"/>
    <w:basedOn w:val="Normal"/>
    <w:link w:val="SemEspaamentoChar"/>
    <w:uiPriority w:val="99"/>
    <w:qFormat/>
    <w:rsid w:val="00340A3F"/>
  </w:style>
  <w:style w:type="character" w:customStyle="1" w:styleId="SemEspaamentoChar">
    <w:name w:val="Sem Espaçamento Char"/>
    <w:link w:val="SemEspaamento"/>
    <w:uiPriority w:val="99"/>
    <w:locked/>
    <w:rsid w:val="00340A3F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340A3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99"/>
    <w:qFormat/>
    <w:rsid w:val="00340A3F"/>
    <w:rPr>
      <w:rFonts w:ascii="Cambria" w:hAnsi="Cambria"/>
      <w:i/>
      <w:iCs/>
      <w:color w:val="5A5A5A"/>
    </w:rPr>
  </w:style>
  <w:style w:type="character" w:customStyle="1" w:styleId="CitaoChar">
    <w:name w:val="Citação Char"/>
    <w:link w:val="Citao"/>
    <w:uiPriority w:val="99"/>
    <w:locked/>
    <w:rsid w:val="00340A3F"/>
    <w:rPr>
      <w:rFonts w:ascii="Cambria" w:hAnsi="Cambria" w:cs="Times New Roman"/>
      <w:i/>
      <w:iCs/>
      <w:color w:val="5A5A5A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340A3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itaoIntensaChar">
    <w:name w:val="Citação Intensa Char"/>
    <w:link w:val="CitaoIntensa"/>
    <w:uiPriority w:val="99"/>
    <w:locked/>
    <w:rsid w:val="00340A3F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eSutil">
    <w:name w:val="Subtle Emphasis"/>
    <w:uiPriority w:val="99"/>
    <w:qFormat/>
    <w:rsid w:val="00340A3F"/>
    <w:rPr>
      <w:rFonts w:cs="Times New Roman"/>
      <w:i/>
      <w:color w:val="5A5A5A"/>
    </w:rPr>
  </w:style>
  <w:style w:type="character" w:styleId="nfaseIntensa">
    <w:name w:val="Intense Emphasis"/>
    <w:uiPriority w:val="99"/>
    <w:qFormat/>
    <w:rsid w:val="00340A3F"/>
    <w:rPr>
      <w:rFonts w:cs="Times New Roman"/>
      <w:b/>
      <w:i/>
      <w:color w:val="4F81BD"/>
      <w:sz w:val="22"/>
    </w:rPr>
  </w:style>
  <w:style w:type="character" w:styleId="RefernciaSutil">
    <w:name w:val="Subtle Reference"/>
    <w:uiPriority w:val="99"/>
    <w:qFormat/>
    <w:rsid w:val="00340A3F"/>
    <w:rPr>
      <w:rFonts w:cs="Times New Roman"/>
      <w:color w:val="auto"/>
      <w:u w:val="single" w:color="9BBB59"/>
    </w:rPr>
  </w:style>
  <w:style w:type="character" w:styleId="RefernciaIntensa">
    <w:name w:val="Intense Reference"/>
    <w:uiPriority w:val="99"/>
    <w:qFormat/>
    <w:rsid w:val="00340A3F"/>
    <w:rPr>
      <w:rFonts w:cs="Times New Roman"/>
      <w:b/>
      <w:bCs/>
      <w:color w:val="76923C"/>
      <w:u w:val="single" w:color="9BBB59"/>
    </w:rPr>
  </w:style>
  <w:style w:type="character" w:styleId="TtulodoLivro">
    <w:name w:val="Book Title"/>
    <w:uiPriority w:val="99"/>
    <w:qFormat/>
    <w:rsid w:val="00340A3F"/>
    <w:rPr>
      <w:rFonts w:ascii="Cambria" w:hAnsi="Cambria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99"/>
    <w:qFormat/>
    <w:rsid w:val="00340A3F"/>
    <w:pPr>
      <w:outlineLvl w:val="9"/>
    </w:pPr>
  </w:style>
  <w:style w:type="paragraph" w:customStyle="1" w:styleId="Default">
    <w:name w:val="Default"/>
    <w:uiPriority w:val="99"/>
    <w:rsid w:val="003522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352268"/>
    <w:rPr>
      <w:color w:val="0000FF"/>
      <w:szCs w:val="20"/>
    </w:rPr>
  </w:style>
  <w:style w:type="character" w:customStyle="1" w:styleId="Corpodetexto2Char">
    <w:name w:val="Corpo de texto 2 Char"/>
    <w:link w:val="Corpodetexto2"/>
    <w:uiPriority w:val="99"/>
    <w:locked/>
    <w:rsid w:val="00352268"/>
    <w:rPr>
      <w:rFonts w:ascii="Times New Roman" w:hAnsi="Times New Roman" w:cs="Times New Roman"/>
      <w:color w:val="0000FF"/>
      <w:sz w:val="20"/>
      <w:szCs w:val="20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semiHidden/>
    <w:rsid w:val="00801C5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801C56"/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801C56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801C56"/>
    <w:rPr>
      <w:rFonts w:ascii="Times New Roman" w:hAnsi="Times New Roman" w:cs="Times New Roman"/>
      <w:sz w:val="20"/>
      <w:szCs w:val="20"/>
      <w:lang w:val="pt-BR" w:eastAsia="pt-BR" w:bidi="ar-SA"/>
    </w:rPr>
  </w:style>
  <w:style w:type="paragraph" w:styleId="TextosemFormatao">
    <w:name w:val="Plain Text"/>
    <w:basedOn w:val="Normal"/>
    <w:link w:val="TextosemFormataoChar"/>
    <w:uiPriority w:val="99"/>
    <w:rsid w:val="00801C5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801C56"/>
    <w:rPr>
      <w:rFonts w:ascii="Courier New" w:hAnsi="Courier New" w:cs="Times New Roman"/>
      <w:sz w:val="20"/>
      <w:szCs w:val="20"/>
      <w:lang w:val="pt-BR" w:eastAsia="pt-BR" w:bidi="ar-SA"/>
    </w:rPr>
  </w:style>
  <w:style w:type="character" w:styleId="Hyperlink">
    <w:name w:val="Hyperlink"/>
    <w:uiPriority w:val="99"/>
    <w:rsid w:val="00BF3050"/>
    <w:rPr>
      <w:rFonts w:cs="Times New Roman"/>
      <w:color w:val="0000FF"/>
      <w:u w:val="single"/>
    </w:rPr>
  </w:style>
  <w:style w:type="character" w:customStyle="1" w:styleId="large">
    <w:name w:val="large"/>
    <w:uiPriority w:val="99"/>
    <w:rsid w:val="00BF3050"/>
    <w:rPr>
      <w:rFonts w:cs="Times New Roman"/>
    </w:rPr>
  </w:style>
  <w:style w:type="character" w:customStyle="1" w:styleId="apple-converted-space">
    <w:name w:val="apple-converted-space"/>
    <w:uiPriority w:val="99"/>
    <w:rsid w:val="00BF3050"/>
    <w:rPr>
      <w:rFonts w:cs="Times New Roman"/>
    </w:rPr>
  </w:style>
  <w:style w:type="paragraph" w:styleId="NormalWeb">
    <w:name w:val="Normal (Web)"/>
    <w:basedOn w:val="Normal"/>
    <w:locked/>
    <w:rsid w:val="00D24C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ED09E-9B0B-4F6A-A3CA-F78EF1E3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ACADÊMICA RESPONSÁVEL: FACULDADE DE FILOSOFIA</vt:lpstr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ACADÊMICA RESPONSÁVEL: FACULDADE DE FILOSOFIA</dc:title>
  <dc:creator>carla</dc:creator>
  <cp:lastModifiedBy>Fafil</cp:lastModifiedBy>
  <cp:revision>2</cp:revision>
  <dcterms:created xsi:type="dcterms:W3CDTF">2017-06-13T15:17:00Z</dcterms:created>
  <dcterms:modified xsi:type="dcterms:W3CDTF">2017-06-13T15:17:00Z</dcterms:modified>
</cp:coreProperties>
</file>