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ind w:hanging="5664"/>
        <w:jc w:val="both"/>
      </w:pPr>
      <w:r>
        <w:t>UNIVERSIDADE FEDERAL DE GOIÁS</w:t>
      </w:r>
    </w:p>
    <w:p w:rsidR="00D01413" w:rsidRDefault="00D01413" w:rsidP="00D01413">
      <w:pPr>
        <w:pStyle w:val="western"/>
        <w:spacing w:before="0" w:beforeAutospacing="0" w:after="0"/>
        <w:ind w:hanging="6373"/>
      </w:pPr>
      <w:r>
        <w:t>FACULDADE DE FILOSOFIA</w:t>
      </w:r>
    </w:p>
    <w:p w:rsidR="00D01413" w:rsidRDefault="00D01413" w:rsidP="00D01413">
      <w:pPr>
        <w:pStyle w:val="western"/>
        <w:spacing w:before="0" w:beforeAutospacing="0" w:after="0"/>
        <w:jc w:val="center"/>
      </w:pPr>
      <w:r>
        <w:t>MESTRADO EM FILOSOFIA</w:t>
      </w: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  <w:r>
        <w:rPr>
          <w:rFonts w:ascii="Berlin Sans FB Demi" w:hAnsi="Berlin Sans FB Demi"/>
          <w:b/>
          <w:bCs/>
          <w:i/>
          <w:iCs/>
        </w:rPr>
        <w:t>Disciplinas do 2° Semestre de 2011</w:t>
      </w: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</w:p>
    <w:p w:rsidR="00D01413" w:rsidRDefault="00D01413" w:rsidP="00D01413">
      <w:pPr>
        <w:pStyle w:val="western"/>
        <w:spacing w:before="0" w:beforeAutospacing="0" w:after="0"/>
        <w:jc w:val="center"/>
      </w:pPr>
      <w:r>
        <w:t>Matriculas: Aluno regular: 01 a 08 de agosto/2011</w:t>
      </w:r>
    </w:p>
    <w:p w:rsidR="00D01413" w:rsidRDefault="00D01413" w:rsidP="00D01413">
      <w:pPr>
        <w:pStyle w:val="western"/>
        <w:spacing w:before="0" w:beforeAutospacing="0" w:after="0"/>
        <w:jc w:val="center"/>
      </w:pPr>
      <w:r>
        <w:t>Aluno especial: 4 a 08 de agosto de 2011</w:t>
      </w:r>
    </w:p>
    <w:p w:rsidR="00D01413" w:rsidRDefault="00D01413" w:rsidP="00D01413">
      <w:pPr>
        <w:pStyle w:val="western"/>
        <w:spacing w:before="0" w:beforeAutospacing="0" w:after="0"/>
        <w:jc w:val="center"/>
      </w:pPr>
      <w:r>
        <w:t xml:space="preserve">Inicio das aulas: </w:t>
      </w:r>
      <w:proofErr w:type="gramStart"/>
      <w:r>
        <w:t>9</w:t>
      </w:r>
      <w:proofErr w:type="gramEnd"/>
      <w:r>
        <w:t xml:space="preserve"> de agosto/2011</w:t>
      </w: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D01413">
      <w:pPr>
        <w:pStyle w:val="western"/>
        <w:spacing w:before="0" w:beforeAutospacing="0" w:after="0"/>
        <w:jc w:val="both"/>
      </w:pPr>
    </w:p>
    <w:p w:rsidR="00D01413" w:rsidRDefault="00D01413" w:rsidP="004A282D">
      <w:pPr>
        <w:pStyle w:val="western"/>
        <w:spacing w:before="0" w:beforeAutospacing="0" w:after="0"/>
        <w:jc w:val="both"/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Professora: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Carla Milani Damião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Professor convidado: Prof. Dr. Josef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Früchtl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(Universidade de Amsterdam,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PaísesBaixos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Data: de 01 a 05 de Agosto de 2011 (Prof. Josef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Früchtl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) e encontros quinzenais ao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longo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semestre (Prof. Carla M. Damião).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14h às 18h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CH: 30h,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créditos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proofErr w:type="gramEnd"/>
      <w:r w:rsidRPr="004A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Um estudo sobre o herói na mode</w:t>
      </w:r>
      <w:r w:rsidR="00CB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</w:t>
      </w:r>
      <w:r w:rsidRPr="004A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nidade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Local: Sala 29 (Obs. Quando houver alguma atividade na sala 29, a aula será na sala de Pó-Graduação desta unidade).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EMENTA:</w:t>
      </w:r>
    </w:p>
    <w:p w:rsidR="004A282D" w:rsidRPr="004A282D" w:rsidRDefault="004A282D" w:rsidP="004A2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proposta da disciplina baseia-se no estudo do Prof. Josef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Früchtl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intitulado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eu </w:t>
      </w: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impertinente. Uma história heróica da modernidade. O conteúdo combina trêsvertentes teóricas sobre a modernidade: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clássica com base em Hegel, Adorno,Horkheimer e Habermas; 2. </w:t>
      </w:r>
      <w:proofErr w:type="spellStart"/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aagonística</w:t>
      </w:r>
      <w:proofErr w:type="spellEnd"/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base em Taylor e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Rorty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3.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híbrida,que reúne Nietzsche,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Lukács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Foucault, Deleuze e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Guattari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. Essas vertentes 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associadas à</w:t>
      </w: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gêneros cinematográficos de forma a prover uma análise crítica damodernidade e da cultura que tem no cinema um poderoso veículo no início do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séculoXX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. A continuidade da disciplina dirige-se ao estudo do herói na modernidade e tem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foco de discussão </w:t>
      </w: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transformação do herói em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momentos: 1. </w:t>
      </w:r>
      <w:proofErr w:type="spellStart"/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daepopéia</w:t>
      </w:r>
      <w:proofErr w:type="spellEnd"/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aodesenvolvimento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romance no século XIX; 2.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crise do romance no início do séculoXX; 3.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construção e recepção do ator-herói cinematográfico.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A aulas do Prof.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Früchtl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serão ministradas em inglês com tradução simultânea.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I – OBJETIVO GERAL: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geral da disciplina é tratar o tema da constituição, crise e persistência dafigura do herói em vertentes teóricas sobre a modernidade.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II – OBJETIVOS ESPECÍFICOS: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 Discutir o tema da modernidade associado à crise da subjetividade e a transformaçãodo herói em sua constituição, declínio e sobrevivência.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2. Reunir, com base nas teorias sobre a modernidade, áreas da estética e filosofia da arteque refletem a transformação política e social.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 Possibilitar aos alunos um contato direto com a obra do autor e professor que possuiamplo domínio do tema na história da filosofia e estética, exercitando a recepção desseconhecimento via língua estrangeira.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III – CONTEÚDO PROGRAMÁTICO: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Parte I: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 Hegel, o western e a modernidade clássica.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1.1. O mito e a fronteira;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1.2. O herói na era do mito e na era da burguesia;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1.3. O fim do indivíduo;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1.4. O fim do sujeito.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 Romantismo, crime e modernidade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agonística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2.1. O retorno da tragédia na modernidade;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2.2. Heróis do “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coolness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” e o irônico;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 Nietzsche, ficção científica e a modernidade.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3.1. Individualismo heróico e metafísica;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3.2.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Übermensch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Supermen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Cyborgs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3.3. Heróis do futuro.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Parte II: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 Da epopéia ao desenvolvimento do romance no século XIX.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1.1.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teorias narrativas sobre o declínio da epopéia e ascensão do romance: aTeoria do romance de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Lukács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ensaio “O narrador” de Walter Benjamin.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1.1.1. O herói épico e o coletivo;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1.1.2. A individualização do herói romanesco.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2. A crise do romance no início do século XX.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2.1. A fragmentação da narrativa e a fragilização da personagem;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2.2. Teorias narrativas polarizadas na resenha “Crise do romance” de WalterBenjamin.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 A construção e recepção do ator-herói cinematográfico.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3.1. Linguagem cinematográfica e percepção;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3.2. O ator cinematográfico e a fragmentação da representação;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3.3. O cinema como revide da opressão social pela técnica.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IV – METODOLOGIA: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Aulas expositivas, seminários, leituras orientadas.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V – AVALIAÇÃO: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A avaliação será feita por meio de um trabalho monográfico temático ao final do curso.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VI – BIBLIOGRAFIA: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FRÜCHTL, Josef. Das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unverschämteIch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eHeldengeschichte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Moderne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Frankfurt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a.M.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Suhrkamp,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2004.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_______________. </w:t>
      </w:r>
      <w:proofErr w:type="gram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The impertinent Self.</w:t>
      </w:r>
      <w:proofErr w:type="gram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gram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A 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heroichistoryofModernity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Trad. Sarah L.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Kirkeby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. Stanford/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California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Stanford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University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Press, 2009.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BENJAMIN, W.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GesammelteSchriften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Vol.</w:t>
      </w:r>
      <w:proofErr w:type="gram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I-VII Editado por R. </w:t>
      </w:r>
      <w:proofErr w:type="spellStart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Tiedemann</w:t>
      </w:r>
      <w:proofErr w:type="spellEnd"/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H.</w:t>
      </w:r>
    </w:p>
    <w:p w:rsidR="004A282D" w:rsidRPr="00CB7D4B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proofErr w:type="gram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Schweppenhäuser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Frankfurt 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amMain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Suhrkamp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Taschenbuch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), 1991.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Traduções: Walter Benjamin. Obras Escolhidas I-III. São Paulo: Brasiliense, 1985/1987.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Tradutores: Sérgio Paulo Rouanet, José Carlos Martins Barbosa.</w:t>
      </w:r>
    </w:p>
    <w:p w:rsidR="004A282D" w:rsidRPr="00CB7D4B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 Walter Benjamin. Documentos de cultura, documentos de barbárie. </w:t>
      </w:r>
      <w:proofErr w:type="spellStart"/>
      <w:proofErr w:type="gram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Organizado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porWilliBolle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.</w:t>
      </w:r>
      <w:proofErr w:type="gram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São Paulo, 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Cultrix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1986.</w:t>
      </w:r>
    </w:p>
    <w:p w:rsidR="004A282D" w:rsidRPr="00CB7D4B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bookmarkStart w:id="0" w:name="_GoBack"/>
      <w:bookmarkEnd w:id="0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CAMPBELL, Joseph. The 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herowith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a thousand faces. Princeton, Princeton University Press,</w:t>
      </w:r>
    </w:p>
    <w:p w:rsidR="004A282D" w:rsidRPr="00CB7D4B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gram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1949/</w:t>
      </w:r>
      <w:proofErr w:type="spellStart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Londres</w:t>
      </w:r>
      <w:proofErr w:type="spellEnd"/>
      <w:r w:rsidRPr="00CB7D4B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, Harper Collins Publishers, 1993.</w:t>
      </w:r>
      <w:proofErr w:type="gramEnd"/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DAMIÃO, Carla M. Sobre o declínio da “sinceridade”. Filosofia e autobiografia de Jean-Jacques Rousseau a Walter Benjamin. São Paulo, Loyola, 2006.</w:t>
      </w:r>
    </w:p>
    <w:p w:rsidR="004A282D" w:rsidRPr="004A282D" w:rsidRDefault="004A282D" w:rsidP="004A2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A282D">
        <w:rPr>
          <w:rFonts w:ascii="Times New Roman" w:eastAsia="Times New Roman" w:hAnsi="Times New Roman" w:cs="Times New Roman"/>
          <w:sz w:val="24"/>
          <w:szCs w:val="24"/>
          <w:lang w:eastAsia="pt-BR"/>
        </w:rPr>
        <w:t>LUKÁCS, Georg. A Teoria do Romance. Tradução e notas de José Marcos. Mariani de Macedo.São Paulo, Duas Cidades/Editora 34, 2000.</w:t>
      </w:r>
    </w:p>
    <w:p w:rsidR="003044FA" w:rsidRPr="00CB00AF" w:rsidRDefault="003044FA" w:rsidP="004A282D">
      <w:pPr>
        <w:spacing w:after="0" w:line="240" w:lineRule="auto"/>
        <w:jc w:val="both"/>
        <w:rPr>
          <w:lang w:val="fr-FR"/>
        </w:rPr>
      </w:pPr>
    </w:p>
    <w:sectPr w:rsidR="003044FA" w:rsidRPr="00CB00AF" w:rsidSect="000C7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413"/>
    <w:rsid w:val="000C798D"/>
    <w:rsid w:val="003044FA"/>
    <w:rsid w:val="00382972"/>
    <w:rsid w:val="0043424A"/>
    <w:rsid w:val="004A282D"/>
    <w:rsid w:val="008C15F3"/>
    <w:rsid w:val="00C57846"/>
    <w:rsid w:val="00CB00AF"/>
    <w:rsid w:val="00CB7D4B"/>
    <w:rsid w:val="00D01413"/>
    <w:rsid w:val="00FF2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1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014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1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7576-46C7-4A9D-8103-7AF235A0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4</cp:revision>
  <dcterms:created xsi:type="dcterms:W3CDTF">2011-06-27T12:55:00Z</dcterms:created>
  <dcterms:modified xsi:type="dcterms:W3CDTF">2011-07-02T14:21:00Z</dcterms:modified>
</cp:coreProperties>
</file>